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016" w:rsidRDefault="00CF6016" w:rsidP="00FF7027">
      <w:pPr>
        <w:spacing w:before="120" w:after="120" w:line="390" w:lineRule="atLeast"/>
        <w:jc w:val="center"/>
        <w:outlineLvl w:val="0"/>
        <w:rPr>
          <w:rFonts w:ascii="Times New Roman" w:hAnsi="Times New Roman" w:cs="Times New Roman"/>
          <w:b/>
          <w:bCs/>
          <w:kern w:val="36"/>
          <w:sz w:val="28"/>
          <w:szCs w:val="28"/>
          <w:lang w:eastAsia="ru-RU"/>
        </w:rPr>
      </w:pPr>
      <w:r w:rsidRPr="00AF60D9">
        <w:rPr>
          <w:rFonts w:ascii="Times New Roman" w:hAnsi="Times New Roman" w:cs="Times New Roman"/>
          <w:b/>
          <w:bCs/>
          <w:kern w:val="36"/>
          <w:sz w:val="28"/>
          <w:szCs w:val="28"/>
          <w:lang w:eastAsia="ru-RU"/>
        </w:rPr>
        <w:t xml:space="preserve">Технологическая карта урока </w:t>
      </w:r>
      <w:r w:rsidR="00FF7027" w:rsidRPr="00AF60D9">
        <w:rPr>
          <w:rFonts w:ascii="Times New Roman" w:hAnsi="Times New Roman" w:cs="Times New Roman"/>
          <w:b/>
          <w:bCs/>
          <w:kern w:val="36"/>
          <w:sz w:val="28"/>
          <w:szCs w:val="28"/>
          <w:lang w:eastAsia="ru-RU"/>
        </w:rPr>
        <w:t xml:space="preserve">  </w:t>
      </w:r>
      <w:r w:rsidR="00FB7676" w:rsidRPr="00AF60D9">
        <w:rPr>
          <w:rFonts w:ascii="Times New Roman" w:hAnsi="Times New Roman" w:cs="Times New Roman"/>
          <w:b/>
          <w:bCs/>
          <w:kern w:val="36"/>
          <w:sz w:val="28"/>
          <w:szCs w:val="28"/>
          <w:lang w:eastAsia="ru-RU"/>
        </w:rPr>
        <w:t xml:space="preserve">технологии </w:t>
      </w:r>
      <w:r w:rsidRPr="00AF60D9">
        <w:rPr>
          <w:rFonts w:ascii="Times New Roman" w:hAnsi="Times New Roman" w:cs="Times New Roman"/>
          <w:b/>
          <w:bCs/>
          <w:kern w:val="36"/>
          <w:sz w:val="28"/>
          <w:szCs w:val="28"/>
          <w:lang w:eastAsia="ru-RU"/>
        </w:rPr>
        <w:t xml:space="preserve"> в 5-м классе </w:t>
      </w:r>
    </w:p>
    <w:p w:rsidR="00F100F7" w:rsidRDefault="00A96AEA" w:rsidP="009F54E8">
      <w:pPr>
        <w:spacing w:after="0" w:line="240" w:lineRule="auto"/>
        <w:jc w:val="center"/>
        <w:outlineLvl w:val="0"/>
        <w:rPr>
          <w:rFonts w:ascii="Times New Roman" w:hAnsi="Times New Roman" w:cs="Times New Roman"/>
          <w:bCs/>
          <w:kern w:val="36"/>
          <w:sz w:val="24"/>
          <w:szCs w:val="24"/>
          <w:lang w:eastAsia="ru-RU"/>
        </w:rPr>
      </w:pPr>
      <w:r>
        <w:rPr>
          <w:rFonts w:ascii="Times New Roman" w:hAnsi="Times New Roman" w:cs="Times New Roman"/>
          <w:bCs/>
          <w:kern w:val="36"/>
          <w:sz w:val="24"/>
          <w:szCs w:val="24"/>
          <w:lang w:eastAsia="ru-RU"/>
        </w:rPr>
        <w:t xml:space="preserve">                                                                                                               </w:t>
      </w:r>
      <w:r w:rsidR="00F100F7">
        <w:rPr>
          <w:rFonts w:ascii="Times New Roman" w:hAnsi="Times New Roman" w:cs="Times New Roman"/>
          <w:bCs/>
          <w:kern w:val="36"/>
          <w:sz w:val="24"/>
          <w:szCs w:val="24"/>
          <w:lang w:eastAsia="ru-RU"/>
        </w:rPr>
        <w:t xml:space="preserve">                           </w:t>
      </w:r>
      <w:proofErr w:type="spellStart"/>
      <w:r w:rsidR="00D200D9">
        <w:rPr>
          <w:rFonts w:ascii="Times New Roman" w:hAnsi="Times New Roman" w:cs="Times New Roman"/>
          <w:bCs/>
          <w:kern w:val="36"/>
          <w:sz w:val="24"/>
          <w:szCs w:val="24"/>
          <w:lang w:eastAsia="ru-RU"/>
        </w:rPr>
        <w:t>Назарук</w:t>
      </w:r>
      <w:proofErr w:type="spellEnd"/>
      <w:r w:rsidR="00D200D9">
        <w:rPr>
          <w:rFonts w:ascii="Times New Roman" w:hAnsi="Times New Roman" w:cs="Times New Roman"/>
          <w:bCs/>
          <w:kern w:val="36"/>
          <w:sz w:val="24"/>
          <w:szCs w:val="24"/>
          <w:lang w:eastAsia="ru-RU"/>
        </w:rPr>
        <w:t xml:space="preserve"> Нина </w:t>
      </w:r>
      <w:r w:rsidRPr="00A96AEA">
        <w:rPr>
          <w:rFonts w:ascii="Times New Roman" w:hAnsi="Times New Roman" w:cs="Times New Roman"/>
          <w:bCs/>
          <w:kern w:val="36"/>
          <w:sz w:val="24"/>
          <w:szCs w:val="24"/>
          <w:lang w:eastAsia="ru-RU"/>
        </w:rPr>
        <w:t>А</w:t>
      </w:r>
      <w:r w:rsidR="00D200D9">
        <w:rPr>
          <w:rFonts w:ascii="Times New Roman" w:hAnsi="Times New Roman" w:cs="Times New Roman"/>
          <w:bCs/>
          <w:kern w:val="36"/>
          <w:sz w:val="24"/>
          <w:szCs w:val="24"/>
          <w:lang w:eastAsia="ru-RU"/>
        </w:rPr>
        <w:t>лексеевна,</w:t>
      </w:r>
      <w:r w:rsidRPr="00A96AEA">
        <w:rPr>
          <w:rFonts w:ascii="Times New Roman" w:hAnsi="Times New Roman" w:cs="Times New Roman"/>
          <w:bCs/>
          <w:kern w:val="36"/>
          <w:sz w:val="24"/>
          <w:szCs w:val="24"/>
          <w:lang w:eastAsia="ru-RU"/>
        </w:rPr>
        <w:t xml:space="preserve"> учитель </w:t>
      </w:r>
      <w:r>
        <w:rPr>
          <w:rFonts w:ascii="Times New Roman" w:hAnsi="Times New Roman" w:cs="Times New Roman"/>
          <w:bCs/>
          <w:kern w:val="36"/>
          <w:sz w:val="24"/>
          <w:szCs w:val="24"/>
          <w:lang w:eastAsia="ru-RU"/>
        </w:rPr>
        <w:t>технологии</w:t>
      </w:r>
    </w:p>
    <w:p w:rsidR="00762F33" w:rsidRDefault="00F100F7" w:rsidP="00D200D9">
      <w:pPr>
        <w:spacing w:after="0" w:line="240" w:lineRule="auto"/>
        <w:jc w:val="right"/>
        <w:outlineLvl w:val="0"/>
        <w:rPr>
          <w:rFonts w:ascii="Times New Roman" w:hAnsi="Times New Roman" w:cs="Times New Roman"/>
          <w:b/>
          <w:bCs/>
          <w:kern w:val="36"/>
          <w:sz w:val="28"/>
          <w:szCs w:val="28"/>
          <w:lang w:eastAsia="ru-RU"/>
        </w:rPr>
      </w:pPr>
      <w:r>
        <w:rPr>
          <w:rFonts w:ascii="Times New Roman" w:hAnsi="Times New Roman" w:cs="Times New Roman"/>
          <w:bCs/>
          <w:kern w:val="36"/>
          <w:sz w:val="24"/>
          <w:szCs w:val="24"/>
          <w:lang w:eastAsia="ru-RU"/>
        </w:rPr>
        <w:t xml:space="preserve">                                                                                     </w:t>
      </w:r>
      <w:r w:rsidR="009F54E8">
        <w:rPr>
          <w:rFonts w:ascii="Times New Roman" w:hAnsi="Times New Roman" w:cs="Times New Roman"/>
          <w:bCs/>
          <w:kern w:val="36"/>
          <w:sz w:val="24"/>
          <w:szCs w:val="24"/>
          <w:lang w:eastAsia="ru-RU"/>
        </w:rPr>
        <w:t xml:space="preserve">                                         </w:t>
      </w:r>
      <w:r w:rsidR="00A96AEA">
        <w:rPr>
          <w:rFonts w:ascii="Times New Roman" w:hAnsi="Times New Roman" w:cs="Times New Roman"/>
          <w:bCs/>
          <w:kern w:val="36"/>
          <w:sz w:val="24"/>
          <w:szCs w:val="24"/>
          <w:lang w:eastAsia="ru-RU"/>
        </w:rPr>
        <w:t xml:space="preserve"> </w:t>
      </w:r>
      <w:r w:rsidR="009F54E8">
        <w:rPr>
          <w:rFonts w:ascii="Times New Roman" w:hAnsi="Times New Roman" w:cs="Times New Roman"/>
          <w:bCs/>
          <w:kern w:val="36"/>
          <w:sz w:val="24"/>
          <w:szCs w:val="24"/>
          <w:lang w:eastAsia="ru-RU"/>
        </w:rPr>
        <w:t xml:space="preserve">            </w:t>
      </w:r>
      <w:r>
        <w:rPr>
          <w:rFonts w:ascii="Times New Roman" w:hAnsi="Times New Roman" w:cs="Times New Roman"/>
          <w:bCs/>
          <w:kern w:val="36"/>
          <w:sz w:val="24"/>
          <w:szCs w:val="24"/>
          <w:lang w:eastAsia="ru-RU"/>
        </w:rPr>
        <w:t xml:space="preserve">  </w:t>
      </w:r>
      <w:r w:rsidR="00A96AEA" w:rsidRPr="00A96AEA">
        <w:rPr>
          <w:rFonts w:ascii="Times New Roman" w:hAnsi="Times New Roman" w:cs="Times New Roman"/>
          <w:bCs/>
          <w:kern w:val="36"/>
          <w:sz w:val="24"/>
          <w:szCs w:val="24"/>
          <w:lang w:eastAsia="ru-RU"/>
        </w:rPr>
        <w:t>МАОУ "Школа №11 города Белогорск</w:t>
      </w:r>
      <w:r w:rsidR="00A96AEA">
        <w:rPr>
          <w:rFonts w:ascii="Times New Roman" w:hAnsi="Times New Roman" w:cs="Times New Roman"/>
          <w:b/>
          <w:bCs/>
          <w:kern w:val="36"/>
          <w:sz w:val="28"/>
          <w:szCs w:val="28"/>
          <w:lang w:eastAsia="ru-RU"/>
        </w:rPr>
        <w:t>"</w:t>
      </w:r>
      <w:r w:rsidR="00D200D9">
        <w:rPr>
          <w:rFonts w:ascii="Times New Roman" w:hAnsi="Times New Roman" w:cs="Times New Roman"/>
          <w:b/>
          <w:bCs/>
          <w:kern w:val="36"/>
          <w:sz w:val="28"/>
          <w:szCs w:val="28"/>
          <w:lang w:eastAsia="ru-RU"/>
        </w:rPr>
        <w:t xml:space="preserve"> </w:t>
      </w:r>
      <w:r w:rsidR="00D200D9" w:rsidRPr="00D200D9">
        <w:rPr>
          <w:rFonts w:ascii="Times New Roman" w:hAnsi="Times New Roman" w:cs="Times New Roman"/>
          <w:bCs/>
          <w:kern w:val="36"/>
          <w:sz w:val="24"/>
          <w:szCs w:val="24"/>
          <w:lang w:eastAsia="ru-RU"/>
        </w:rPr>
        <w:t>Амурской области</w:t>
      </w:r>
    </w:p>
    <w:tbl>
      <w:tblPr>
        <w:tblStyle w:val="a8"/>
        <w:tblW w:w="15877" w:type="dxa"/>
        <w:tblInd w:w="-318" w:type="dxa"/>
        <w:tblLayout w:type="fixed"/>
        <w:tblLook w:val="04A0"/>
      </w:tblPr>
      <w:tblGrid>
        <w:gridCol w:w="2558"/>
        <w:gridCol w:w="1948"/>
        <w:gridCol w:w="5480"/>
        <w:gridCol w:w="505"/>
        <w:gridCol w:w="1984"/>
        <w:gridCol w:w="3402"/>
      </w:tblGrid>
      <w:tr w:rsidR="00BD658D" w:rsidTr="005D589C">
        <w:tc>
          <w:tcPr>
            <w:tcW w:w="2558" w:type="dxa"/>
          </w:tcPr>
          <w:p w:rsidR="00BD658D" w:rsidRDefault="00BD658D" w:rsidP="009F54E8">
            <w:pPr>
              <w:spacing w:line="390" w:lineRule="atLeast"/>
              <w:jc w:val="center"/>
              <w:outlineLvl w:val="0"/>
              <w:rPr>
                <w:rFonts w:ascii="Times New Roman" w:hAnsi="Times New Roman" w:cs="Times New Roman"/>
                <w:b/>
                <w:bCs/>
                <w:kern w:val="36"/>
                <w:sz w:val="28"/>
                <w:szCs w:val="28"/>
                <w:lang w:eastAsia="ru-RU"/>
              </w:rPr>
            </w:pPr>
            <w:r>
              <w:rPr>
                <w:rFonts w:ascii="Times New Roman" w:hAnsi="Times New Roman" w:cs="Times New Roman"/>
                <w:b/>
                <w:bCs/>
                <w:kern w:val="36"/>
                <w:sz w:val="28"/>
                <w:szCs w:val="28"/>
                <w:lang w:eastAsia="ru-RU"/>
              </w:rPr>
              <w:t>Тема урока</w:t>
            </w:r>
          </w:p>
        </w:tc>
        <w:tc>
          <w:tcPr>
            <w:tcW w:w="13319" w:type="dxa"/>
            <w:gridSpan w:val="5"/>
          </w:tcPr>
          <w:p w:rsidR="00BD658D" w:rsidRDefault="00B77CD3" w:rsidP="00B83C57">
            <w:pPr>
              <w:spacing w:before="120" w:after="120" w:line="390" w:lineRule="atLeast"/>
              <w:jc w:val="center"/>
              <w:outlineLvl w:val="0"/>
              <w:rPr>
                <w:rFonts w:ascii="Times New Roman" w:hAnsi="Times New Roman" w:cs="Times New Roman"/>
                <w:b/>
                <w:bCs/>
                <w:kern w:val="36"/>
                <w:sz w:val="28"/>
                <w:szCs w:val="28"/>
                <w:lang w:eastAsia="ru-RU"/>
              </w:rPr>
            </w:pPr>
            <w:r>
              <w:rPr>
                <w:rFonts w:ascii="Times New Roman" w:hAnsi="Times New Roman" w:cs="Times New Roman"/>
                <w:b/>
                <w:bCs/>
                <w:kern w:val="36"/>
                <w:sz w:val="28"/>
                <w:szCs w:val="28"/>
                <w:lang w:eastAsia="ru-RU"/>
              </w:rPr>
              <w:t>"</w:t>
            </w:r>
            <w:r w:rsidR="00B83C57">
              <w:rPr>
                <w:rFonts w:ascii="Times New Roman" w:hAnsi="Times New Roman" w:cs="Times New Roman"/>
                <w:b/>
                <w:bCs/>
                <w:kern w:val="36"/>
                <w:sz w:val="28"/>
                <w:szCs w:val="28"/>
                <w:lang w:eastAsia="ru-RU"/>
              </w:rPr>
              <w:t>Техническое м</w:t>
            </w:r>
            <w:r w:rsidR="00BD658D" w:rsidRPr="00AF60D9">
              <w:rPr>
                <w:rFonts w:ascii="Times New Roman" w:hAnsi="Times New Roman" w:cs="Times New Roman"/>
                <w:b/>
                <w:bCs/>
                <w:kern w:val="36"/>
                <w:sz w:val="28"/>
                <w:szCs w:val="28"/>
                <w:lang w:eastAsia="ru-RU"/>
              </w:rPr>
              <w:t>оделирование</w:t>
            </w:r>
            <w:r w:rsidR="00B83C57">
              <w:rPr>
                <w:rFonts w:ascii="Times New Roman" w:hAnsi="Times New Roman" w:cs="Times New Roman"/>
                <w:b/>
                <w:bCs/>
                <w:kern w:val="36"/>
                <w:sz w:val="28"/>
                <w:szCs w:val="28"/>
                <w:lang w:eastAsia="ru-RU"/>
              </w:rPr>
              <w:t xml:space="preserve"> проектного изделия</w:t>
            </w:r>
            <w:r w:rsidR="00BD658D" w:rsidRPr="00AF60D9">
              <w:rPr>
                <w:rFonts w:ascii="Times New Roman" w:hAnsi="Times New Roman" w:cs="Times New Roman"/>
                <w:b/>
                <w:bCs/>
                <w:kern w:val="36"/>
                <w:sz w:val="28"/>
                <w:szCs w:val="28"/>
                <w:lang w:eastAsia="ru-RU"/>
              </w:rPr>
              <w:t>»</w:t>
            </w:r>
          </w:p>
        </w:tc>
      </w:tr>
      <w:tr w:rsidR="00BD658D" w:rsidTr="005D589C">
        <w:tc>
          <w:tcPr>
            <w:tcW w:w="2558" w:type="dxa"/>
          </w:tcPr>
          <w:p w:rsidR="00BD658D" w:rsidRPr="00612F1D" w:rsidRDefault="00BD658D" w:rsidP="00FF7027">
            <w:pPr>
              <w:spacing w:before="120" w:after="120" w:line="390" w:lineRule="atLeast"/>
              <w:jc w:val="center"/>
              <w:outlineLvl w:val="0"/>
              <w:rPr>
                <w:rFonts w:ascii="Times New Roman" w:hAnsi="Times New Roman" w:cs="Times New Roman"/>
                <w:b/>
                <w:bCs/>
                <w:color w:val="000000" w:themeColor="text1"/>
                <w:kern w:val="36"/>
                <w:sz w:val="28"/>
                <w:szCs w:val="28"/>
                <w:lang w:eastAsia="ru-RU"/>
              </w:rPr>
            </w:pPr>
            <w:r w:rsidRPr="00612F1D">
              <w:rPr>
                <w:rFonts w:ascii="Times New Roman" w:hAnsi="Times New Roman" w:cs="Times New Roman"/>
                <w:color w:val="000000" w:themeColor="text1"/>
              </w:rPr>
              <w:t>Раздел:</w:t>
            </w:r>
          </w:p>
        </w:tc>
        <w:tc>
          <w:tcPr>
            <w:tcW w:w="13319" w:type="dxa"/>
            <w:gridSpan w:val="5"/>
          </w:tcPr>
          <w:p w:rsidR="00BD658D" w:rsidRPr="00612F1D" w:rsidRDefault="00B83C57" w:rsidP="00B83C57">
            <w:pPr>
              <w:spacing w:before="120" w:after="120" w:line="390" w:lineRule="atLeast"/>
              <w:outlineLvl w:val="0"/>
              <w:rPr>
                <w:rFonts w:ascii="Times New Roman" w:hAnsi="Times New Roman" w:cs="Times New Roman"/>
                <w:b/>
                <w:bCs/>
                <w:color w:val="000000" w:themeColor="text1"/>
                <w:kern w:val="36"/>
                <w:sz w:val="28"/>
                <w:szCs w:val="28"/>
                <w:lang w:eastAsia="ru-RU"/>
              </w:rPr>
            </w:pPr>
            <w:r w:rsidRPr="00B83C57">
              <w:rPr>
                <w:rFonts w:ascii="Times New Roman" w:hAnsi="Times New Roman" w:cs="Times New Roman"/>
                <w:bCs/>
                <w:color w:val="000000"/>
                <w:sz w:val="24"/>
                <w:szCs w:val="24"/>
              </w:rPr>
              <w:t>Технологии получения, обработки, преобразования и использования материалов</w:t>
            </w:r>
          </w:p>
        </w:tc>
      </w:tr>
      <w:tr w:rsidR="00BD658D" w:rsidTr="005D589C">
        <w:tc>
          <w:tcPr>
            <w:tcW w:w="2558" w:type="dxa"/>
          </w:tcPr>
          <w:p w:rsidR="00BD658D" w:rsidRPr="00612F1D" w:rsidRDefault="00BD658D" w:rsidP="00FF7027">
            <w:pPr>
              <w:spacing w:before="120" w:after="120" w:line="390" w:lineRule="atLeast"/>
              <w:jc w:val="center"/>
              <w:outlineLvl w:val="0"/>
              <w:rPr>
                <w:rFonts w:ascii="Times New Roman" w:hAnsi="Times New Roman" w:cs="Times New Roman"/>
                <w:bCs/>
                <w:color w:val="000000" w:themeColor="text1"/>
                <w:kern w:val="36"/>
                <w:lang w:eastAsia="ru-RU"/>
              </w:rPr>
            </w:pPr>
            <w:r w:rsidRPr="00612F1D">
              <w:rPr>
                <w:rFonts w:ascii="Times New Roman" w:hAnsi="Times New Roman" w:cs="Times New Roman"/>
                <w:bCs/>
                <w:color w:val="000000" w:themeColor="text1"/>
                <w:lang w:eastAsia="ru-RU"/>
              </w:rPr>
              <w:t>Тип урока</w:t>
            </w:r>
          </w:p>
        </w:tc>
        <w:tc>
          <w:tcPr>
            <w:tcW w:w="13319" w:type="dxa"/>
            <w:gridSpan w:val="5"/>
          </w:tcPr>
          <w:p w:rsidR="00BD658D" w:rsidRPr="00612F1D" w:rsidRDefault="00BD658D" w:rsidP="00BD658D">
            <w:pPr>
              <w:spacing w:before="120" w:after="120" w:line="390" w:lineRule="atLeast"/>
              <w:outlineLvl w:val="0"/>
              <w:rPr>
                <w:rFonts w:ascii="Times New Roman" w:hAnsi="Times New Roman" w:cs="Times New Roman"/>
                <w:b/>
                <w:bCs/>
                <w:color w:val="000000" w:themeColor="text1"/>
                <w:kern w:val="36"/>
                <w:sz w:val="28"/>
                <w:szCs w:val="28"/>
                <w:lang w:eastAsia="ru-RU"/>
              </w:rPr>
            </w:pPr>
            <w:proofErr w:type="gramStart"/>
            <w:r w:rsidRPr="00612F1D">
              <w:rPr>
                <w:rFonts w:ascii="Times New Roman" w:eastAsia="TimesNewRoman" w:hAnsi="Times New Roman" w:cs="Times New Roman"/>
                <w:color w:val="000000" w:themeColor="text1"/>
                <w:sz w:val="24"/>
                <w:szCs w:val="24"/>
              </w:rPr>
              <w:t>Комбинированный</w:t>
            </w:r>
            <w:proofErr w:type="gramEnd"/>
            <w:r w:rsidRPr="00612F1D">
              <w:rPr>
                <w:rFonts w:ascii="Times New Roman" w:eastAsia="TimesNewRoman" w:hAnsi="Times New Roman" w:cs="Times New Roman"/>
                <w:color w:val="000000" w:themeColor="text1"/>
                <w:sz w:val="24"/>
                <w:szCs w:val="24"/>
              </w:rPr>
              <w:t xml:space="preserve"> (изучение и первичное закрепление новых знаний и способов деятельности)</w:t>
            </w:r>
          </w:p>
        </w:tc>
      </w:tr>
      <w:tr w:rsidR="00BD658D" w:rsidTr="005D589C">
        <w:tc>
          <w:tcPr>
            <w:tcW w:w="2558" w:type="dxa"/>
          </w:tcPr>
          <w:p w:rsidR="00BD658D" w:rsidRPr="00612F1D" w:rsidRDefault="00BD658D" w:rsidP="00FF7027">
            <w:pPr>
              <w:spacing w:before="120" w:after="120" w:line="390" w:lineRule="atLeast"/>
              <w:jc w:val="center"/>
              <w:outlineLvl w:val="0"/>
              <w:rPr>
                <w:rFonts w:ascii="Times New Roman" w:hAnsi="Times New Roman" w:cs="Times New Roman"/>
                <w:bCs/>
                <w:color w:val="000000" w:themeColor="text1"/>
                <w:kern w:val="36"/>
                <w:sz w:val="28"/>
                <w:szCs w:val="28"/>
                <w:lang w:eastAsia="ru-RU"/>
              </w:rPr>
            </w:pPr>
            <w:r w:rsidRPr="00612F1D">
              <w:rPr>
                <w:rFonts w:ascii="Times New Roman" w:hAnsi="Times New Roman" w:cs="Times New Roman"/>
                <w:bCs/>
                <w:color w:val="000000" w:themeColor="text1"/>
                <w:sz w:val="24"/>
                <w:szCs w:val="24"/>
                <w:lang w:eastAsia="ru-RU"/>
              </w:rPr>
              <w:t>Цель урока</w:t>
            </w:r>
            <w:r w:rsidRPr="00612F1D">
              <w:rPr>
                <w:rFonts w:ascii="Times New Roman" w:hAnsi="Times New Roman" w:cs="Times New Roman"/>
                <w:color w:val="000000" w:themeColor="text1"/>
                <w:sz w:val="24"/>
                <w:szCs w:val="24"/>
                <w:lang w:eastAsia="ru-RU"/>
              </w:rPr>
              <w:t> </w:t>
            </w:r>
          </w:p>
        </w:tc>
        <w:tc>
          <w:tcPr>
            <w:tcW w:w="13319" w:type="dxa"/>
            <w:gridSpan w:val="5"/>
          </w:tcPr>
          <w:p w:rsidR="00BD658D" w:rsidRPr="00612F1D" w:rsidRDefault="00BD658D" w:rsidP="00BD658D">
            <w:pPr>
              <w:rPr>
                <w:rFonts w:ascii="Times New Roman" w:hAnsi="Times New Roman" w:cs="Times New Roman"/>
                <w:b/>
                <w:bCs/>
                <w:color w:val="000000" w:themeColor="text1"/>
                <w:kern w:val="36"/>
                <w:sz w:val="28"/>
                <w:szCs w:val="28"/>
                <w:lang w:eastAsia="ru-RU"/>
              </w:rPr>
            </w:pPr>
            <w:r w:rsidRPr="00612F1D">
              <w:rPr>
                <w:rFonts w:ascii="Times New Roman" w:hAnsi="Times New Roman"/>
                <w:bCs/>
                <w:color w:val="000000" w:themeColor="text1"/>
                <w:sz w:val="24"/>
                <w:szCs w:val="24"/>
              </w:rPr>
              <w:t>дать представление о моделировании швейных изделий, обучить приёмам моделирования на примере фартука, ознакомить с различными видами отделки, познакомить учащихся с профессией "художник-модельер”, научить работать с инструкционной картой</w:t>
            </w:r>
          </w:p>
        </w:tc>
      </w:tr>
      <w:tr w:rsidR="00BD658D" w:rsidTr="005D589C">
        <w:tc>
          <w:tcPr>
            <w:tcW w:w="2558" w:type="dxa"/>
          </w:tcPr>
          <w:p w:rsidR="00BD658D" w:rsidRPr="00612F1D" w:rsidRDefault="00BD658D" w:rsidP="00BD658D">
            <w:pPr>
              <w:jc w:val="center"/>
              <w:rPr>
                <w:rFonts w:ascii="Times New Roman" w:hAnsi="Times New Roman" w:cs="Times New Roman"/>
                <w:i/>
                <w:iCs/>
                <w:color w:val="000000" w:themeColor="text1"/>
                <w:sz w:val="24"/>
                <w:szCs w:val="24"/>
              </w:rPr>
            </w:pPr>
            <w:r w:rsidRPr="00612F1D">
              <w:rPr>
                <w:rFonts w:ascii="Times New Roman" w:hAnsi="Times New Roman" w:cs="Times New Roman"/>
                <w:bCs/>
                <w:color w:val="000000" w:themeColor="text1"/>
                <w:sz w:val="24"/>
                <w:szCs w:val="24"/>
              </w:rPr>
              <w:t>Задачи</w:t>
            </w:r>
          </w:p>
          <w:p w:rsidR="00BD658D" w:rsidRPr="00612F1D" w:rsidRDefault="00BD658D" w:rsidP="00FF7027">
            <w:pPr>
              <w:spacing w:before="120" w:after="120" w:line="390" w:lineRule="atLeast"/>
              <w:jc w:val="center"/>
              <w:outlineLvl w:val="0"/>
              <w:rPr>
                <w:rFonts w:ascii="Times New Roman" w:hAnsi="Times New Roman" w:cs="Times New Roman"/>
                <w:b/>
                <w:bCs/>
                <w:color w:val="000000" w:themeColor="text1"/>
                <w:kern w:val="36"/>
                <w:sz w:val="28"/>
                <w:szCs w:val="28"/>
                <w:lang w:eastAsia="ru-RU"/>
              </w:rPr>
            </w:pPr>
          </w:p>
        </w:tc>
        <w:tc>
          <w:tcPr>
            <w:tcW w:w="13319" w:type="dxa"/>
            <w:gridSpan w:val="5"/>
          </w:tcPr>
          <w:p w:rsidR="00BD658D" w:rsidRPr="00612F1D" w:rsidRDefault="00BD658D" w:rsidP="00BD658D">
            <w:pPr>
              <w:rPr>
                <w:color w:val="000000" w:themeColor="text1"/>
              </w:rPr>
            </w:pPr>
            <w:r w:rsidRPr="00612F1D">
              <w:rPr>
                <w:rFonts w:ascii="Times New Roman" w:hAnsi="Times New Roman" w:cs="Times New Roman"/>
                <w:b/>
                <w:i/>
                <w:iCs/>
                <w:color w:val="000000" w:themeColor="text1"/>
                <w:sz w:val="24"/>
                <w:szCs w:val="24"/>
              </w:rPr>
              <w:t>Образовательные</w:t>
            </w:r>
            <w:r w:rsidRPr="00612F1D">
              <w:rPr>
                <w:rFonts w:ascii="Times New Roman" w:hAnsi="Times New Roman" w:cs="Times New Roman"/>
                <w:i/>
                <w:iCs/>
                <w:color w:val="000000" w:themeColor="text1"/>
                <w:sz w:val="24"/>
                <w:szCs w:val="24"/>
              </w:rPr>
              <w:t xml:space="preserve">: </w:t>
            </w:r>
            <w:r w:rsidRPr="00612F1D">
              <w:rPr>
                <w:rFonts w:ascii="Times New Roman" w:hAnsi="Times New Roman" w:cs="Times New Roman"/>
                <w:color w:val="000000" w:themeColor="text1"/>
                <w:sz w:val="24"/>
                <w:szCs w:val="24"/>
              </w:rPr>
              <w:t>познакомить учащихся с понятием «модель», «одежда», «моделирование»,  с историей фартука, деталями фартука, способами моделирования; сформировать умение моделировать фартук, ознакомить учащихся с профессией модельера.</w:t>
            </w:r>
            <w:r w:rsidRPr="00612F1D">
              <w:rPr>
                <w:color w:val="000000" w:themeColor="text1"/>
              </w:rPr>
              <w:t xml:space="preserve"> </w:t>
            </w:r>
          </w:p>
          <w:p w:rsidR="00BD658D" w:rsidRPr="00612F1D" w:rsidRDefault="00BD658D" w:rsidP="00BD658D">
            <w:pPr>
              <w:rPr>
                <w:rFonts w:ascii="Times New Roman" w:hAnsi="Times New Roman" w:cs="Times New Roman"/>
                <w:color w:val="000000" w:themeColor="text1"/>
                <w:sz w:val="24"/>
                <w:szCs w:val="24"/>
              </w:rPr>
            </w:pPr>
            <w:r w:rsidRPr="00612F1D">
              <w:rPr>
                <w:rFonts w:ascii="Times New Roman" w:hAnsi="Times New Roman" w:cs="Times New Roman"/>
                <w:b/>
                <w:i/>
                <w:iCs/>
                <w:color w:val="000000" w:themeColor="text1"/>
                <w:sz w:val="24"/>
                <w:szCs w:val="24"/>
              </w:rPr>
              <w:t>Развивающие</w:t>
            </w:r>
            <w:r w:rsidRPr="00612F1D">
              <w:rPr>
                <w:rFonts w:ascii="Times New Roman" w:hAnsi="Times New Roman" w:cs="Times New Roman"/>
                <w:i/>
                <w:iCs/>
                <w:color w:val="000000" w:themeColor="text1"/>
                <w:sz w:val="24"/>
                <w:szCs w:val="24"/>
              </w:rPr>
              <w:t>:</w:t>
            </w:r>
            <w:r w:rsidRPr="00612F1D">
              <w:rPr>
                <w:rFonts w:ascii="Times New Roman" w:hAnsi="Times New Roman"/>
                <w:color w:val="000000" w:themeColor="text1"/>
                <w:sz w:val="24"/>
                <w:szCs w:val="24"/>
              </w:rPr>
              <w:t xml:space="preserve"> </w:t>
            </w:r>
            <w:r w:rsidRPr="00612F1D">
              <w:rPr>
                <w:rFonts w:ascii="Times New Roman" w:hAnsi="Times New Roman" w:cs="Times New Roman"/>
                <w:color w:val="000000" w:themeColor="text1"/>
                <w:sz w:val="24"/>
                <w:szCs w:val="24"/>
              </w:rPr>
              <w:t>создать условия для развития универсальных учебных действий:</w:t>
            </w:r>
          </w:p>
          <w:p w:rsidR="00BD658D" w:rsidRPr="00612F1D" w:rsidRDefault="00BD658D" w:rsidP="00BD658D">
            <w:pPr>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-выделять и осознавать то, что уже усвоено и что еще подлежит усвоению, осознавать качество и уровень усвоения;</w:t>
            </w:r>
          </w:p>
          <w:p w:rsidR="00BD658D" w:rsidRPr="00612F1D" w:rsidRDefault="00BD658D" w:rsidP="00BD658D">
            <w:pPr>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 xml:space="preserve">-уметь представлять конкретное содержание и сообщать его в устной форме; </w:t>
            </w:r>
          </w:p>
          <w:p w:rsidR="00BD658D" w:rsidRPr="00612F1D" w:rsidRDefault="00BD658D" w:rsidP="00BD658D">
            <w:pPr>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-структурировать знания, выражать смысл ситуации различными средствами (рисунки, знаки);</w:t>
            </w:r>
          </w:p>
          <w:p w:rsidR="00BD658D" w:rsidRPr="00612F1D" w:rsidRDefault="00BD658D" w:rsidP="00BD658D">
            <w:pPr>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-способствовать развитию сенсорной сферы учащихся (развитие глазомера, ориентирования в пространстве, точности и тонкости различения цвета, рисунка, формы).</w:t>
            </w:r>
          </w:p>
          <w:p w:rsidR="00BD658D" w:rsidRPr="00612F1D" w:rsidRDefault="00BD658D" w:rsidP="00BD658D">
            <w:pPr>
              <w:rPr>
                <w:rFonts w:ascii="Times New Roman" w:hAnsi="Times New Roman" w:cs="Times New Roman"/>
                <w:b/>
                <w:bCs/>
                <w:color w:val="000000" w:themeColor="text1"/>
                <w:kern w:val="36"/>
                <w:sz w:val="28"/>
                <w:szCs w:val="28"/>
                <w:lang w:eastAsia="ru-RU"/>
              </w:rPr>
            </w:pPr>
            <w:r w:rsidRPr="00612F1D">
              <w:rPr>
                <w:rFonts w:ascii="Times New Roman" w:hAnsi="Times New Roman" w:cs="Times New Roman"/>
                <w:b/>
                <w:i/>
                <w:iCs/>
                <w:color w:val="000000" w:themeColor="text1"/>
                <w:sz w:val="24"/>
                <w:szCs w:val="24"/>
              </w:rPr>
              <w:t>Воспитательные</w:t>
            </w:r>
            <w:r w:rsidRPr="00612F1D">
              <w:rPr>
                <w:rFonts w:ascii="Times New Roman" w:hAnsi="Times New Roman" w:cs="Times New Roman"/>
                <w:i/>
                <w:iCs/>
                <w:color w:val="000000" w:themeColor="text1"/>
                <w:sz w:val="24"/>
                <w:szCs w:val="24"/>
              </w:rPr>
              <w:t>:</w:t>
            </w:r>
            <w:r w:rsidRPr="00612F1D">
              <w:rPr>
                <w:rFonts w:ascii="Times New Roman" w:hAnsi="Times New Roman" w:cs="Times New Roman"/>
                <w:color w:val="000000" w:themeColor="text1"/>
                <w:sz w:val="24"/>
                <w:szCs w:val="24"/>
              </w:rPr>
              <w:t xml:space="preserve"> </w:t>
            </w:r>
            <w:r w:rsidRPr="00612F1D">
              <w:rPr>
                <w:rFonts w:ascii="Times New Roman" w:hAnsi="Times New Roman" w:cstheme="minorBidi"/>
                <w:color w:val="000000" w:themeColor="text1"/>
                <w:sz w:val="24"/>
                <w:szCs w:val="24"/>
              </w:rPr>
              <w:t xml:space="preserve"> </w:t>
            </w:r>
            <w:r w:rsidRPr="00612F1D">
              <w:rPr>
                <w:rFonts w:ascii="Times New Roman" w:hAnsi="Times New Roman"/>
                <w:color w:val="000000" w:themeColor="text1"/>
                <w:sz w:val="24"/>
                <w:szCs w:val="24"/>
              </w:rPr>
              <w:t>воспитать аккуратность, самостоятельность;</w:t>
            </w:r>
            <w:r w:rsidRPr="00612F1D">
              <w:rPr>
                <w:rFonts w:ascii="Times New Roman" w:hAnsi="Times New Roman" w:cstheme="minorBidi"/>
                <w:color w:val="000000" w:themeColor="text1"/>
                <w:sz w:val="24"/>
                <w:szCs w:val="24"/>
              </w:rPr>
              <w:t xml:space="preserve"> </w:t>
            </w:r>
            <w:r w:rsidRPr="00612F1D">
              <w:rPr>
                <w:rFonts w:ascii="Times New Roman" w:hAnsi="Times New Roman"/>
                <w:bCs/>
                <w:color w:val="000000" w:themeColor="text1"/>
                <w:sz w:val="24"/>
                <w:szCs w:val="24"/>
              </w:rPr>
              <w:t>воспитывать требовательность к качеству выполнения своей работы;</w:t>
            </w:r>
            <w:r w:rsidRPr="00612F1D">
              <w:rPr>
                <w:rFonts w:ascii="Times New Roman" w:hAnsi="Times New Roman" w:cstheme="minorBidi"/>
                <w:color w:val="000000" w:themeColor="text1"/>
                <w:sz w:val="24"/>
                <w:szCs w:val="24"/>
              </w:rPr>
              <w:t xml:space="preserve"> </w:t>
            </w:r>
            <w:r w:rsidRPr="00612F1D">
              <w:rPr>
                <w:rFonts w:ascii="Times New Roman" w:hAnsi="Times New Roman"/>
                <w:bCs/>
                <w:color w:val="000000" w:themeColor="text1"/>
                <w:sz w:val="24"/>
                <w:szCs w:val="24"/>
              </w:rPr>
              <w:t>ответственности за свою работу;</w:t>
            </w:r>
            <w:r w:rsidRPr="00612F1D">
              <w:rPr>
                <w:rFonts w:ascii="Times New Roman" w:hAnsi="Times New Roman" w:cstheme="minorBidi"/>
                <w:color w:val="000000" w:themeColor="text1"/>
                <w:sz w:val="24"/>
                <w:szCs w:val="24"/>
              </w:rPr>
              <w:t xml:space="preserve">  </w:t>
            </w:r>
            <w:r w:rsidRPr="00612F1D">
              <w:rPr>
                <w:rFonts w:ascii="Times New Roman" w:hAnsi="Times New Roman"/>
                <w:color w:val="000000" w:themeColor="text1"/>
                <w:sz w:val="24"/>
                <w:szCs w:val="24"/>
              </w:rPr>
              <w:t xml:space="preserve">эстетический </w:t>
            </w:r>
            <w:r w:rsidRPr="00612F1D">
              <w:rPr>
                <w:rFonts w:ascii="Times New Roman" w:hAnsi="Times New Roman"/>
                <w:bCs/>
                <w:color w:val="000000" w:themeColor="text1"/>
                <w:sz w:val="24"/>
                <w:szCs w:val="24"/>
              </w:rPr>
              <w:t>и художественный вкус;</w:t>
            </w:r>
            <w:r w:rsidRPr="00612F1D">
              <w:rPr>
                <w:rFonts w:ascii="Times New Roman" w:hAnsi="Times New Roman" w:cstheme="minorBidi"/>
                <w:color w:val="000000" w:themeColor="text1"/>
                <w:sz w:val="24"/>
                <w:szCs w:val="24"/>
              </w:rPr>
              <w:t xml:space="preserve">  </w:t>
            </w:r>
            <w:r w:rsidRPr="00612F1D">
              <w:rPr>
                <w:rFonts w:ascii="Times New Roman" w:hAnsi="Times New Roman"/>
                <w:bCs/>
                <w:color w:val="000000" w:themeColor="text1"/>
                <w:sz w:val="24"/>
                <w:szCs w:val="24"/>
              </w:rPr>
              <w:t>стремление доводить свою работу до конца.</w:t>
            </w:r>
          </w:p>
        </w:tc>
      </w:tr>
      <w:tr w:rsidR="00BD658D" w:rsidRPr="00612F1D" w:rsidTr="005D589C">
        <w:tc>
          <w:tcPr>
            <w:tcW w:w="15877" w:type="dxa"/>
            <w:gridSpan w:val="6"/>
          </w:tcPr>
          <w:p w:rsidR="00BD658D" w:rsidRPr="00612F1D" w:rsidRDefault="00BD658D" w:rsidP="00BD658D">
            <w:pPr>
              <w:jc w:val="center"/>
              <w:rPr>
                <w:rFonts w:ascii="Times New Roman" w:hAnsi="Times New Roman" w:cs="Times New Roman"/>
                <w:b/>
                <w:bCs/>
                <w:color w:val="000000" w:themeColor="text1"/>
                <w:kern w:val="36"/>
                <w:sz w:val="28"/>
                <w:szCs w:val="28"/>
                <w:lang w:eastAsia="ru-RU"/>
              </w:rPr>
            </w:pPr>
            <w:r w:rsidRPr="00612F1D">
              <w:rPr>
                <w:rFonts w:ascii="Times New Roman" w:hAnsi="Times New Roman" w:cs="Times New Roman"/>
                <w:b/>
                <w:color w:val="000000" w:themeColor="text1"/>
                <w:sz w:val="28"/>
                <w:szCs w:val="28"/>
              </w:rPr>
              <w:t>Планируемые результаты</w:t>
            </w:r>
          </w:p>
        </w:tc>
      </w:tr>
      <w:tr w:rsidR="00C87DFD" w:rsidRPr="00612F1D" w:rsidTr="005D589C">
        <w:tc>
          <w:tcPr>
            <w:tcW w:w="4506" w:type="dxa"/>
            <w:gridSpan w:val="2"/>
          </w:tcPr>
          <w:p w:rsidR="00C87DFD" w:rsidRPr="00612F1D" w:rsidRDefault="00C87DFD" w:rsidP="00AD240D">
            <w:pPr>
              <w:jc w:val="center"/>
              <w:rPr>
                <w:rFonts w:ascii="Times New Roman" w:hAnsi="Times New Roman" w:cs="Times New Roman"/>
                <w:b/>
                <w:color w:val="000000" w:themeColor="text1"/>
              </w:rPr>
            </w:pPr>
            <w:r w:rsidRPr="00612F1D">
              <w:rPr>
                <w:rFonts w:ascii="Times New Roman" w:hAnsi="Times New Roman" w:cs="Times New Roman"/>
                <w:b/>
                <w:color w:val="000000" w:themeColor="text1"/>
              </w:rPr>
              <w:t>Личностные</w:t>
            </w:r>
          </w:p>
        </w:tc>
        <w:tc>
          <w:tcPr>
            <w:tcW w:w="5480" w:type="dxa"/>
          </w:tcPr>
          <w:p w:rsidR="00C87DFD" w:rsidRPr="00612F1D" w:rsidRDefault="00C87DFD" w:rsidP="00AD240D">
            <w:pPr>
              <w:jc w:val="center"/>
              <w:rPr>
                <w:rFonts w:ascii="Times New Roman" w:hAnsi="Times New Roman" w:cs="Times New Roman"/>
                <w:b/>
                <w:color w:val="000000" w:themeColor="text1"/>
              </w:rPr>
            </w:pPr>
            <w:r w:rsidRPr="00612F1D">
              <w:rPr>
                <w:rFonts w:ascii="Times New Roman" w:hAnsi="Times New Roman" w:cs="Times New Roman"/>
                <w:b/>
                <w:color w:val="000000" w:themeColor="text1"/>
              </w:rPr>
              <w:t>Предметные</w:t>
            </w:r>
          </w:p>
        </w:tc>
        <w:tc>
          <w:tcPr>
            <w:tcW w:w="5891" w:type="dxa"/>
            <w:gridSpan w:val="3"/>
          </w:tcPr>
          <w:p w:rsidR="00C87DFD" w:rsidRPr="00612F1D" w:rsidRDefault="00C87DFD" w:rsidP="00AD240D">
            <w:pPr>
              <w:jc w:val="center"/>
              <w:rPr>
                <w:rFonts w:ascii="Times New Roman" w:hAnsi="Times New Roman" w:cs="Times New Roman"/>
                <w:b/>
                <w:color w:val="000000" w:themeColor="text1"/>
              </w:rPr>
            </w:pPr>
            <w:proofErr w:type="spellStart"/>
            <w:r w:rsidRPr="00612F1D">
              <w:rPr>
                <w:rFonts w:ascii="Times New Roman" w:hAnsi="Times New Roman" w:cs="Times New Roman"/>
                <w:b/>
                <w:color w:val="000000" w:themeColor="text1"/>
              </w:rPr>
              <w:t>Метапредметные</w:t>
            </w:r>
            <w:proofErr w:type="spellEnd"/>
          </w:p>
        </w:tc>
      </w:tr>
      <w:tr w:rsidR="00C87DFD" w:rsidRPr="00612F1D" w:rsidTr="005D589C">
        <w:tc>
          <w:tcPr>
            <w:tcW w:w="4506" w:type="dxa"/>
            <w:gridSpan w:val="2"/>
          </w:tcPr>
          <w:p w:rsidR="00C87DFD" w:rsidRPr="00612F1D" w:rsidRDefault="00C87DFD" w:rsidP="00C87DFD">
            <w:pPr>
              <w:outlineLvl w:val="0"/>
              <w:rPr>
                <w:rFonts w:ascii="Times New Roman" w:hAnsi="Times New Roman" w:cs="Times New Roman"/>
                <w:b/>
                <w:bCs/>
                <w:color w:val="000000" w:themeColor="text1"/>
                <w:kern w:val="36"/>
                <w:sz w:val="24"/>
                <w:szCs w:val="24"/>
                <w:lang w:eastAsia="ru-RU"/>
              </w:rPr>
            </w:pPr>
            <w:r w:rsidRPr="00612F1D">
              <w:rPr>
                <w:rFonts w:ascii="Times New Roman" w:hAnsi="Times New Roman" w:cs="Times New Roman"/>
                <w:color w:val="000000" w:themeColor="text1"/>
                <w:sz w:val="24"/>
                <w:szCs w:val="24"/>
              </w:rPr>
              <w:t xml:space="preserve">1. </w:t>
            </w:r>
            <w:r w:rsidRPr="00612F1D">
              <w:rPr>
                <w:rFonts w:ascii="Times New Roman" w:hAnsi="Times New Roman" w:cs="Times New Roman"/>
                <w:i/>
                <w:color w:val="000000" w:themeColor="text1"/>
                <w:sz w:val="24"/>
                <w:szCs w:val="24"/>
              </w:rPr>
              <w:t>Интеллектуальная активность</w:t>
            </w:r>
            <w:r w:rsidRPr="00612F1D">
              <w:rPr>
                <w:rFonts w:ascii="Times New Roman" w:hAnsi="Times New Roman" w:cs="Times New Roman"/>
                <w:color w:val="000000" w:themeColor="text1"/>
                <w:sz w:val="24"/>
                <w:szCs w:val="24"/>
              </w:rPr>
              <w:t xml:space="preserve"> </w:t>
            </w:r>
            <w:proofErr w:type="gramStart"/>
            <w:r w:rsidRPr="00612F1D">
              <w:rPr>
                <w:rFonts w:ascii="Times New Roman" w:hAnsi="Times New Roman" w:cs="Times New Roman"/>
                <w:color w:val="000000" w:themeColor="text1"/>
                <w:sz w:val="24"/>
                <w:szCs w:val="24"/>
              </w:rPr>
              <w:t>-и</w:t>
            </w:r>
            <w:proofErr w:type="gramEnd"/>
            <w:r w:rsidRPr="00612F1D">
              <w:rPr>
                <w:rFonts w:ascii="Times New Roman" w:hAnsi="Times New Roman" w:cs="Times New Roman"/>
                <w:color w:val="000000" w:themeColor="text1"/>
                <w:sz w:val="24"/>
                <w:szCs w:val="24"/>
              </w:rPr>
              <w:t>нтеллектуальные навыки, позволяющие учащемуся самостоятельно и ответственно принимать решения в ситуациях учебного, личностного выбора</w:t>
            </w:r>
          </w:p>
        </w:tc>
        <w:tc>
          <w:tcPr>
            <w:tcW w:w="5480" w:type="dxa"/>
          </w:tcPr>
          <w:p w:rsidR="00C87DFD" w:rsidRPr="00612F1D" w:rsidRDefault="00C87DFD" w:rsidP="00B25D0E">
            <w:pPr>
              <w:rPr>
                <w:rFonts w:ascii="Times New Roman" w:hAnsi="Times New Roman" w:cs="Times New Roman"/>
                <w:b/>
                <w:bCs/>
                <w:color w:val="000000" w:themeColor="text1"/>
                <w:kern w:val="36"/>
                <w:sz w:val="28"/>
                <w:szCs w:val="28"/>
                <w:lang w:eastAsia="ru-RU"/>
              </w:rPr>
            </w:pPr>
            <w:r w:rsidRPr="00612F1D">
              <w:rPr>
                <w:rFonts w:ascii="Times New Roman" w:hAnsi="Times New Roman" w:cs="Times New Roman"/>
                <w:color w:val="000000" w:themeColor="text1"/>
              </w:rPr>
              <w:t xml:space="preserve">1. Знакомство учащихся с понятиями “модель”, “одежда”, “моделирование”, историй, деталями фартука, правилами моделирования; развитие потребности в творческой деятельности, в самовыражении, через создание эскиза и описание модели фартука; </w:t>
            </w:r>
            <w:r w:rsidR="00B25D0E" w:rsidRPr="00612F1D">
              <w:rPr>
                <w:rFonts w:ascii="Times New Roman" w:hAnsi="Times New Roman" w:cs="Times New Roman"/>
                <w:color w:val="000000" w:themeColor="text1"/>
              </w:rPr>
              <w:t xml:space="preserve"> </w:t>
            </w:r>
            <w:r w:rsidRPr="00612F1D">
              <w:rPr>
                <w:rFonts w:ascii="Times New Roman" w:hAnsi="Times New Roman" w:cs="Times New Roman"/>
                <w:color w:val="000000" w:themeColor="text1"/>
              </w:rPr>
              <w:t xml:space="preserve">формирование навыков по </w:t>
            </w:r>
            <w:r w:rsidRPr="00612F1D">
              <w:rPr>
                <w:rFonts w:ascii="Times New Roman" w:hAnsi="Times New Roman" w:cs="Times New Roman"/>
                <w:color w:val="000000" w:themeColor="text1"/>
              </w:rPr>
              <w:lastRenderedPageBreak/>
              <w:t>моделированию</w:t>
            </w:r>
          </w:p>
        </w:tc>
        <w:tc>
          <w:tcPr>
            <w:tcW w:w="5891" w:type="dxa"/>
            <w:gridSpan w:val="3"/>
          </w:tcPr>
          <w:p w:rsidR="00C87DFD" w:rsidRPr="00612F1D" w:rsidRDefault="00C87DFD" w:rsidP="00C87DFD">
            <w:pPr>
              <w:rPr>
                <w:rFonts w:ascii="Times New Roman" w:hAnsi="Times New Roman" w:cs="Times New Roman"/>
                <w:i/>
                <w:color w:val="000000" w:themeColor="text1"/>
              </w:rPr>
            </w:pPr>
            <w:r w:rsidRPr="00612F1D">
              <w:rPr>
                <w:rFonts w:ascii="Times New Roman" w:hAnsi="Times New Roman" w:cs="Times New Roman"/>
                <w:i/>
                <w:color w:val="000000" w:themeColor="text1"/>
              </w:rPr>
              <w:lastRenderedPageBreak/>
              <w:t>Регулятивные УУД:</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xml:space="preserve">- </w:t>
            </w:r>
            <w:proofErr w:type="spellStart"/>
            <w:r w:rsidRPr="00612F1D">
              <w:rPr>
                <w:rFonts w:ascii="Times New Roman" w:hAnsi="Times New Roman" w:cs="Times New Roman"/>
                <w:color w:val="000000" w:themeColor="text1"/>
              </w:rPr>
              <w:t>целеполагание</w:t>
            </w:r>
            <w:proofErr w:type="spellEnd"/>
            <w:r w:rsidRPr="00612F1D">
              <w:rPr>
                <w:rFonts w:ascii="Times New Roman" w:hAnsi="Times New Roman" w:cs="Times New Roman"/>
                <w:color w:val="000000" w:themeColor="text1"/>
              </w:rPr>
              <w:t>;</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мотивация учебной деятельности;</w:t>
            </w:r>
          </w:p>
          <w:p w:rsidR="00C87DFD" w:rsidRPr="00612F1D" w:rsidRDefault="00C87DFD" w:rsidP="00B25D0E">
            <w:pPr>
              <w:rPr>
                <w:rFonts w:ascii="Times New Roman" w:hAnsi="Times New Roman" w:cs="Times New Roman"/>
                <w:b/>
                <w:bCs/>
                <w:color w:val="000000" w:themeColor="text1"/>
                <w:kern w:val="36"/>
                <w:sz w:val="28"/>
                <w:szCs w:val="28"/>
                <w:lang w:eastAsia="ru-RU"/>
              </w:rPr>
            </w:pPr>
            <w:r w:rsidRPr="00612F1D">
              <w:rPr>
                <w:rFonts w:ascii="Times New Roman" w:hAnsi="Times New Roman" w:cs="Times New Roman"/>
                <w:color w:val="000000" w:themeColor="text1"/>
              </w:rPr>
              <w:t>- развивать самостоятельную познавательную деятельность.</w:t>
            </w:r>
          </w:p>
        </w:tc>
      </w:tr>
      <w:tr w:rsidR="00C87DFD" w:rsidRPr="00612F1D" w:rsidTr="005D589C">
        <w:tc>
          <w:tcPr>
            <w:tcW w:w="4506" w:type="dxa"/>
            <w:gridSpan w:val="2"/>
          </w:tcPr>
          <w:p w:rsidR="00C87DFD" w:rsidRPr="00612F1D" w:rsidRDefault="00C87DFD" w:rsidP="00C87DFD">
            <w:pPr>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lastRenderedPageBreak/>
              <w:t xml:space="preserve">2 </w:t>
            </w:r>
            <w:r w:rsidRPr="00612F1D">
              <w:rPr>
                <w:rFonts w:ascii="Times New Roman" w:hAnsi="Times New Roman" w:cs="Times New Roman"/>
                <w:i/>
                <w:color w:val="000000" w:themeColor="text1"/>
                <w:sz w:val="24"/>
                <w:szCs w:val="24"/>
              </w:rPr>
              <w:t>Коммуникативные навыки</w:t>
            </w:r>
            <w:r w:rsidRPr="00612F1D">
              <w:rPr>
                <w:rFonts w:ascii="Times New Roman" w:hAnsi="Times New Roman" w:cs="Times New Roman"/>
                <w:color w:val="000000" w:themeColor="text1"/>
                <w:sz w:val="24"/>
                <w:szCs w:val="24"/>
              </w:rPr>
              <w:t xml:space="preserve"> - </w:t>
            </w:r>
          </w:p>
          <w:p w:rsidR="00C87DFD" w:rsidRPr="00612F1D" w:rsidRDefault="00C87DFD" w:rsidP="00C87DFD">
            <w:pPr>
              <w:spacing w:after="120"/>
              <w:jc w:val="center"/>
              <w:outlineLvl w:val="0"/>
              <w:rPr>
                <w:rFonts w:ascii="Times New Roman" w:hAnsi="Times New Roman" w:cs="Times New Roman"/>
                <w:b/>
                <w:bCs/>
                <w:color w:val="000000" w:themeColor="text1"/>
                <w:kern w:val="36"/>
                <w:sz w:val="24"/>
                <w:szCs w:val="24"/>
                <w:lang w:eastAsia="ru-RU"/>
              </w:rPr>
            </w:pPr>
            <w:r w:rsidRPr="00612F1D">
              <w:rPr>
                <w:rFonts w:ascii="Times New Roman" w:hAnsi="Times New Roman" w:cs="Times New Roman"/>
                <w:color w:val="000000" w:themeColor="text1"/>
                <w:sz w:val="24"/>
                <w:szCs w:val="24"/>
              </w:rPr>
              <w:t>владение основными способами деятельности, необходимыми для позитивного общения</w:t>
            </w:r>
          </w:p>
        </w:tc>
        <w:tc>
          <w:tcPr>
            <w:tcW w:w="5480" w:type="dxa"/>
          </w:tcPr>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2. Развитие познавательных интересов, интеллектуальных способностей.</w:t>
            </w:r>
          </w:p>
          <w:p w:rsidR="00C87DFD" w:rsidRPr="00612F1D" w:rsidRDefault="00C87DFD" w:rsidP="00FF7027">
            <w:pPr>
              <w:spacing w:before="120" w:after="120" w:line="390" w:lineRule="atLeast"/>
              <w:jc w:val="center"/>
              <w:outlineLvl w:val="0"/>
              <w:rPr>
                <w:rFonts w:ascii="Times New Roman" w:hAnsi="Times New Roman" w:cs="Times New Roman"/>
                <w:b/>
                <w:bCs/>
                <w:color w:val="000000" w:themeColor="text1"/>
                <w:kern w:val="36"/>
                <w:sz w:val="28"/>
                <w:szCs w:val="28"/>
                <w:lang w:eastAsia="ru-RU"/>
              </w:rPr>
            </w:pPr>
          </w:p>
        </w:tc>
        <w:tc>
          <w:tcPr>
            <w:tcW w:w="5891" w:type="dxa"/>
            <w:gridSpan w:val="3"/>
          </w:tcPr>
          <w:p w:rsidR="00C87DFD" w:rsidRPr="00612F1D" w:rsidRDefault="00C87DFD" w:rsidP="00C87DFD">
            <w:pPr>
              <w:rPr>
                <w:rFonts w:ascii="Times New Roman" w:hAnsi="Times New Roman" w:cs="Times New Roman"/>
                <w:i/>
                <w:color w:val="000000" w:themeColor="text1"/>
              </w:rPr>
            </w:pPr>
            <w:r w:rsidRPr="00612F1D">
              <w:rPr>
                <w:rFonts w:ascii="Times New Roman" w:hAnsi="Times New Roman" w:cs="Times New Roman"/>
                <w:i/>
                <w:color w:val="000000" w:themeColor="text1"/>
              </w:rPr>
              <w:t>Коммуникативные УУД:</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планирование учебного сотрудничества с учителем и сверстниками.</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развивать умение вступать в речевое общение, участвовать в диалоге;</w:t>
            </w:r>
          </w:p>
          <w:p w:rsidR="00C87DFD" w:rsidRPr="00612F1D" w:rsidRDefault="00C87DFD" w:rsidP="00B25D0E">
            <w:pPr>
              <w:rPr>
                <w:rFonts w:ascii="Times New Roman" w:hAnsi="Times New Roman" w:cs="Times New Roman"/>
                <w:color w:val="000000" w:themeColor="text1"/>
              </w:rPr>
            </w:pPr>
            <w:r w:rsidRPr="00612F1D">
              <w:rPr>
                <w:rFonts w:ascii="Times New Roman" w:hAnsi="Times New Roman" w:cs="Times New Roman"/>
                <w:color w:val="000000" w:themeColor="text1"/>
              </w:rPr>
              <w:t>- отражать в устной и практической форме результаты своей деятельности;</w:t>
            </w:r>
          </w:p>
          <w:p w:rsidR="00C87DFD" w:rsidRPr="00612F1D" w:rsidRDefault="00C87DFD" w:rsidP="00B25D0E">
            <w:pPr>
              <w:spacing w:after="120"/>
              <w:jc w:val="center"/>
              <w:outlineLvl w:val="0"/>
              <w:rPr>
                <w:rFonts w:ascii="Times New Roman" w:hAnsi="Times New Roman" w:cs="Times New Roman"/>
                <w:b/>
                <w:bCs/>
                <w:color w:val="000000" w:themeColor="text1"/>
                <w:kern w:val="36"/>
                <w:sz w:val="28"/>
                <w:szCs w:val="28"/>
                <w:lang w:eastAsia="ru-RU"/>
              </w:rPr>
            </w:pPr>
            <w:r w:rsidRPr="00612F1D">
              <w:rPr>
                <w:rFonts w:ascii="Times New Roman" w:hAnsi="Times New Roman" w:cs="Times New Roman"/>
                <w:color w:val="000000" w:themeColor="text1"/>
              </w:rPr>
              <w:t>- признавать право другого человека на иное мнение.</w:t>
            </w:r>
          </w:p>
        </w:tc>
      </w:tr>
      <w:tr w:rsidR="00C87DFD" w:rsidRPr="00612F1D" w:rsidTr="005D589C">
        <w:tc>
          <w:tcPr>
            <w:tcW w:w="4506" w:type="dxa"/>
            <w:gridSpan w:val="2"/>
          </w:tcPr>
          <w:p w:rsidR="00C87DFD" w:rsidRPr="00612F1D" w:rsidRDefault="00C87DFD" w:rsidP="00C87DFD">
            <w:pPr>
              <w:outlineLvl w:val="0"/>
              <w:rPr>
                <w:rFonts w:ascii="Times New Roman" w:hAnsi="Times New Roman" w:cs="Times New Roman"/>
                <w:b/>
                <w:bCs/>
                <w:color w:val="000000" w:themeColor="text1"/>
                <w:kern w:val="36"/>
                <w:sz w:val="24"/>
                <w:szCs w:val="24"/>
                <w:lang w:eastAsia="ru-RU"/>
              </w:rPr>
            </w:pPr>
            <w:r w:rsidRPr="00612F1D">
              <w:rPr>
                <w:rFonts w:ascii="Times New Roman" w:hAnsi="Times New Roman" w:cs="Times New Roman"/>
                <w:i/>
                <w:color w:val="000000" w:themeColor="text1"/>
                <w:sz w:val="24"/>
                <w:szCs w:val="24"/>
              </w:rPr>
              <w:t>3. Ответственность и адаптивность</w:t>
            </w:r>
            <w:r w:rsidRPr="00612F1D">
              <w:rPr>
                <w:rFonts w:ascii="Times New Roman" w:hAnsi="Times New Roman" w:cs="Times New Roman"/>
                <w:color w:val="000000" w:themeColor="text1"/>
                <w:sz w:val="24"/>
                <w:szCs w:val="24"/>
              </w:rPr>
              <w:t xml:space="preserve"> - личностные качества, позволяющие продуктивно действовать для реализации своих целей в соответствии с правами, потребностями и целями окружающих людей</w:t>
            </w:r>
          </w:p>
        </w:tc>
        <w:tc>
          <w:tcPr>
            <w:tcW w:w="5480" w:type="dxa"/>
          </w:tcPr>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3. Овладение умениями работать с различными источниками информации (текст, сеть Интернет), организовывать собственную информационную деятельность и планировать ее результаты.</w:t>
            </w:r>
          </w:p>
          <w:p w:rsidR="00C87DFD" w:rsidRPr="00612F1D" w:rsidRDefault="00C87DFD" w:rsidP="00FF7027">
            <w:pPr>
              <w:spacing w:before="120" w:after="120" w:line="390" w:lineRule="atLeast"/>
              <w:jc w:val="center"/>
              <w:outlineLvl w:val="0"/>
              <w:rPr>
                <w:rFonts w:ascii="Times New Roman" w:hAnsi="Times New Roman" w:cs="Times New Roman"/>
                <w:b/>
                <w:bCs/>
                <w:color w:val="000000" w:themeColor="text1"/>
                <w:kern w:val="36"/>
                <w:sz w:val="28"/>
                <w:szCs w:val="28"/>
                <w:lang w:eastAsia="ru-RU"/>
              </w:rPr>
            </w:pPr>
          </w:p>
        </w:tc>
        <w:tc>
          <w:tcPr>
            <w:tcW w:w="5891" w:type="dxa"/>
            <w:gridSpan w:val="3"/>
          </w:tcPr>
          <w:p w:rsidR="00C87DFD" w:rsidRPr="00612F1D" w:rsidRDefault="00C87DFD" w:rsidP="00C87DFD">
            <w:pPr>
              <w:rPr>
                <w:rFonts w:ascii="Times New Roman" w:hAnsi="Times New Roman" w:cs="Times New Roman"/>
                <w:i/>
                <w:color w:val="000000" w:themeColor="text1"/>
              </w:rPr>
            </w:pPr>
            <w:r w:rsidRPr="00612F1D">
              <w:rPr>
                <w:rFonts w:ascii="Times New Roman" w:hAnsi="Times New Roman" w:cs="Times New Roman"/>
                <w:i/>
                <w:color w:val="000000" w:themeColor="text1"/>
              </w:rPr>
              <w:t>Познавательные УУД:</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xml:space="preserve">- </w:t>
            </w:r>
            <w:proofErr w:type="gramStart"/>
            <w:r w:rsidRPr="00612F1D">
              <w:rPr>
                <w:rFonts w:ascii="Times New Roman" w:hAnsi="Times New Roman" w:cs="Times New Roman"/>
                <w:color w:val="000000" w:themeColor="text1"/>
              </w:rPr>
              <w:t>логические</w:t>
            </w:r>
            <w:proofErr w:type="gramEnd"/>
            <w:r w:rsidRPr="00612F1D">
              <w:rPr>
                <w:rFonts w:ascii="Times New Roman" w:hAnsi="Times New Roman" w:cs="Times New Roman"/>
                <w:color w:val="000000" w:themeColor="text1"/>
              </w:rPr>
              <w:t>, уметь конструировать и моделировать фартук;</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анализ объектов с целью выделения признаков;</w:t>
            </w:r>
          </w:p>
          <w:p w:rsidR="00C87DFD" w:rsidRPr="00612F1D" w:rsidRDefault="00C87DFD" w:rsidP="00B25D0E">
            <w:pPr>
              <w:rPr>
                <w:rFonts w:ascii="Times New Roman" w:hAnsi="Times New Roman" w:cs="Times New Roman"/>
                <w:color w:val="000000" w:themeColor="text1"/>
              </w:rPr>
            </w:pPr>
            <w:r w:rsidRPr="00612F1D">
              <w:rPr>
                <w:rFonts w:ascii="Times New Roman" w:hAnsi="Times New Roman" w:cs="Times New Roman"/>
                <w:color w:val="000000" w:themeColor="text1"/>
              </w:rPr>
              <w:t>- исследовать несложные практические ситуации;</w:t>
            </w:r>
          </w:p>
          <w:p w:rsidR="00C87DFD" w:rsidRPr="00612F1D" w:rsidRDefault="00C87DFD" w:rsidP="00B25D0E">
            <w:pPr>
              <w:spacing w:after="120"/>
              <w:jc w:val="center"/>
              <w:outlineLvl w:val="0"/>
              <w:rPr>
                <w:rFonts w:ascii="Times New Roman" w:hAnsi="Times New Roman" w:cs="Times New Roman"/>
                <w:b/>
                <w:bCs/>
                <w:color w:val="000000" w:themeColor="text1"/>
                <w:kern w:val="36"/>
                <w:sz w:val="28"/>
                <w:szCs w:val="28"/>
                <w:lang w:eastAsia="ru-RU"/>
              </w:rPr>
            </w:pPr>
            <w:r w:rsidRPr="00612F1D">
              <w:rPr>
                <w:rFonts w:ascii="Times New Roman" w:hAnsi="Times New Roman" w:cs="Times New Roman"/>
                <w:color w:val="000000" w:themeColor="text1"/>
              </w:rPr>
              <w:t>-  выдвигать предположения, понимать необходимость их проверки</w:t>
            </w:r>
            <w:r w:rsidRPr="00612F1D">
              <w:rPr>
                <w:color w:val="000000" w:themeColor="text1"/>
              </w:rPr>
              <w:t>.</w:t>
            </w:r>
          </w:p>
        </w:tc>
      </w:tr>
      <w:tr w:rsidR="00C87DFD" w:rsidRPr="00612F1D" w:rsidTr="005D589C">
        <w:tc>
          <w:tcPr>
            <w:tcW w:w="4506" w:type="dxa"/>
            <w:gridSpan w:val="2"/>
          </w:tcPr>
          <w:p w:rsidR="00C87DFD" w:rsidRPr="00612F1D" w:rsidRDefault="00C87DFD" w:rsidP="00FF7027">
            <w:pPr>
              <w:spacing w:before="120" w:after="120" w:line="390" w:lineRule="atLeast"/>
              <w:jc w:val="center"/>
              <w:outlineLvl w:val="0"/>
              <w:rPr>
                <w:rFonts w:ascii="Times New Roman" w:hAnsi="Times New Roman" w:cs="Times New Roman"/>
                <w:b/>
                <w:bCs/>
                <w:color w:val="000000" w:themeColor="text1"/>
                <w:kern w:val="36"/>
                <w:sz w:val="28"/>
                <w:szCs w:val="28"/>
                <w:lang w:eastAsia="ru-RU"/>
              </w:rPr>
            </w:pPr>
          </w:p>
        </w:tc>
        <w:tc>
          <w:tcPr>
            <w:tcW w:w="5480" w:type="dxa"/>
          </w:tcPr>
          <w:p w:rsidR="00C87DFD" w:rsidRPr="00612F1D" w:rsidRDefault="00C87DFD" w:rsidP="00FF7027">
            <w:pPr>
              <w:spacing w:before="120" w:after="120" w:line="390" w:lineRule="atLeast"/>
              <w:jc w:val="center"/>
              <w:outlineLvl w:val="0"/>
              <w:rPr>
                <w:rFonts w:ascii="Times New Roman" w:hAnsi="Times New Roman" w:cs="Times New Roman"/>
                <w:b/>
                <w:bCs/>
                <w:color w:val="000000" w:themeColor="text1"/>
                <w:kern w:val="36"/>
                <w:sz w:val="28"/>
                <w:szCs w:val="28"/>
                <w:lang w:eastAsia="ru-RU"/>
              </w:rPr>
            </w:pPr>
          </w:p>
        </w:tc>
        <w:tc>
          <w:tcPr>
            <w:tcW w:w="5891" w:type="dxa"/>
            <w:gridSpan w:val="3"/>
          </w:tcPr>
          <w:p w:rsidR="00C87DFD" w:rsidRPr="00612F1D" w:rsidRDefault="00C87DFD" w:rsidP="00C87DFD">
            <w:pPr>
              <w:rPr>
                <w:rFonts w:ascii="Times New Roman" w:hAnsi="Times New Roman" w:cs="Times New Roman"/>
                <w:i/>
                <w:color w:val="000000" w:themeColor="text1"/>
              </w:rPr>
            </w:pPr>
            <w:r w:rsidRPr="00612F1D">
              <w:rPr>
                <w:rFonts w:ascii="Times New Roman" w:hAnsi="Times New Roman" w:cs="Times New Roman"/>
                <w:i/>
                <w:color w:val="000000" w:themeColor="text1"/>
              </w:rPr>
              <w:t>Рефлексивные УУД:</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постановка целей, планирование, самоконтроль и оценка результатов своей деятельности;</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формирование умения работать в группе, представлять и отстаивать свои взгляды и убеждения, вести дискуссию;</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поиск и устранение причин возникших трудностей</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осознанное определение сферы своих интересов и возможностей;</w:t>
            </w:r>
          </w:p>
          <w:p w:rsidR="00C87DFD" w:rsidRPr="00612F1D" w:rsidRDefault="00C87DFD" w:rsidP="00C87DFD">
            <w:pPr>
              <w:rPr>
                <w:rFonts w:ascii="Times New Roman" w:hAnsi="Times New Roman" w:cs="Times New Roman"/>
                <w:color w:val="000000" w:themeColor="text1"/>
              </w:rPr>
            </w:pPr>
            <w:r w:rsidRPr="00612F1D">
              <w:rPr>
                <w:rFonts w:ascii="Times New Roman" w:hAnsi="Times New Roman" w:cs="Times New Roman"/>
                <w:color w:val="000000" w:themeColor="text1"/>
              </w:rPr>
              <w:t>- владение умениями совместной деятельности с другими её участниками;</w:t>
            </w:r>
          </w:p>
          <w:p w:rsidR="00507D17" w:rsidRPr="00612F1D" w:rsidRDefault="00C87DFD" w:rsidP="00B5602D">
            <w:pPr>
              <w:spacing w:after="120"/>
              <w:outlineLvl w:val="0"/>
              <w:rPr>
                <w:rFonts w:ascii="Times New Roman" w:hAnsi="Times New Roman" w:cs="Times New Roman"/>
                <w:b/>
                <w:bCs/>
                <w:color w:val="000000" w:themeColor="text1"/>
                <w:kern w:val="36"/>
                <w:sz w:val="28"/>
                <w:szCs w:val="28"/>
                <w:lang w:eastAsia="ru-RU"/>
              </w:rPr>
            </w:pPr>
            <w:r w:rsidRPr="00612F1D">
              <w:rPr>
                <w:rFonts w:ascii="Times New Roman" w:hAnsi="Times New Roman" w:cs="Times New Roman"/>
                <w:color w:val="000000" w:themeColor="text1"/>
              </w:rPr>
              <w:t>- объективное оценивание своего вклада в решение общих задач коллектива.</w:t>
            </w:r>
          </w:p>
        </w:tc>
      </w:tr>
      <w:tr w:rsidR="00C87DFD" w:rsidRPr="00612F1D" w:rsidTr="005D589C">
        <w:tc>
          <w:tcPr>
            <w:tcW w:w="4506" w:type="dxa"/>
            <w:gridSpan w:val="2"/>
          </w:tcPr>
          <w:p w:rsidR="00C87DFD" w:rsidRPr="00612F1D" w:rsidRDefault="00C87DFD" w:rsidP="00B25D0E">
            <w:pPr>
              <w:jc w:val="center"/>
              <w:outlineLvl w:val="0"/>
              <w:rPr>
                <w:rFonts w:ascii="Times New Roman" w:hAnsi="Times New Roman" w:cs="Times New Roman"/>
                <w:bCs/>
                <w:color w:val="000000" w:themeColor="text1"/>
                <w:kern w:val="36"/>
                <w:sz w:val="24"/>
                <w:szCs w:val="24"/>
                <w:lang w:eastAsia="ru-RU"/>
              </w:rPr>
            </w:pPr>
            <w:r w:rsidRPr="00612F1D">
              <w:rPr>
                <w:rFonts w:ascii="Times New Roman" w:eastAsia="Times New Roman" w:hAnsi="Times New Roman" w:cs="Times New Roman"/>
                <w:bCs/>
                <w:color w:val="000000" w:themeColor="text1"/>
                <w:sz w:val="24"/>
                <w:szCs w:val="24"/>
                <w:lang w:eastAsia="ru-RU"/>
              </w:rPr>
              <w:t>Основные понятия</w:t>
            </w:r>
          </w:p>
        </w:tc>
        <w:tc>
          <w:tcPr>
            <w:tcW w:w="11371" w:type="dxa"/>
            <w:gridSpan w:val="4"/>
          </w:tcPr>
          <w:p w:rsidR="00C87DFD" w:rsidRPr="00612F1D" w:rsidRDefault="002E2FC0" w:rsidP="00B25D0E">
            <w:pPr>
              <w:outlineLvl w:val="0"/>
              <w:rPr>
                <w:rFonts w:ascii="Times New Roman" w:hAnsi="Times New Roman" w:cs="Times New Roman"/>
                <w:b/>
                <w:bCs/>
                <w:color w:val="000000" w:themeColor="text1"/>
                <w:kern w:val="36"/>
                <w:sz w:val="28"/>
                <w:szCs w:val="28"/>
                <w:lang w:eastAsia="ru-RU"/>
              </w:rPr>
            </w:pPr>
            <w:r w:rsidRPr="00612F1D">
              <w:rPr>
                <w:rFonts w:ascii="Times New Roman" w:eastAsia="Times New Roman" w:hAnsi="Times New Roman" w:cs="Times New Roman"/>
                <w:color w:val="000000" w:themeColor="text1"/>
                <w:lang w:eastAsia="ru-RU"/>
              </w:rPr>
              <w:t>М</w:t>
            </w:r>
            <w:r w:rsidR="00C87DFD" w:rsidRPr="00612F1D">
              <w:rPr>
                <w:rFonts w:ascii="Times New Roman" w:eastAsia="Times New Roman" w:hAnsi="Times New Roman" w:cs="Times New Roman"/>
                <w:color w:val="000000" w:themeColor="text1"/>
                <w:lang w:eastAsia="ru-RU"/>
              </w:rPr>
              <w:t>одель</w:t>
            </w:r>
            <w:r w:rsidRPr="00612F1D">
              <w:rPr>
                <w:rFonts w:ascii="Times New Roman" w:eastAsia="Times New Roman" w:hAnsi="Times New Roman" w:cs="Times New Roman"/>
                <w:color w:val="000000" w:themeColor="text1"/>
                <w:lang w:eastAsia="ru-RU"/>
              </w:rPr>
              <w:t xml:space="preserve"> - фасон</w:t>
            </w:r>
            <w:r w:rsidR="00C87DFD" w:rsidRPr="00612F1D">
              <w:rPr>
                <w:rFonts w:ascii="Times New Roman" w:eastAsia="Times New Roman" w:hAnsi="Times New Roman" w:cs="Times New Roman"/>
                <w:color w:val="000000" w:themeColor="text1"/>
                <w:lang w:eastAsia="ru-RU"/>
              </w:rPr>
              <w:t>, моделирование, фартук,</w:t>
            </w:r>
            <w:r w:rsidRPr="00612F1D">
              <w:rPr>
                <w:rFonts w:ascii="Times New Roman" w:eastAsia="Times New Roman" w:hAnsi="Times New Roman" w:cs="Times New Roman"/>
                <w:color w:val="000000" w:themeColor="text1"/>
                <w:lang w:eastAsia="ru-RU"/>
              </w:rPr>
              <w:t xml:space="preserve"> отделка, </w:t>
            </w:r>
            <w:r w:rsidR="00C87DFD" w:rsidRPr="00612F1D">
              <w:rPr>
                <w:rFonts w:ascii="Times New Roman" w:eastAsia="Times New Roman" w:hAnsi="Times New Roman" w:cs="Times New Roman"/>
                <w:color w:val="000000" w:themeColor="text1"/>
                <w:lang w:eastAsia="ru-RU"/>
              </w:rPr>
              <w:t xml:space="preserve"> деталь</w:t>
            </w:r>
          </w:p>
        </w:tc>
      </w:tr>
      <w:tr w:rsidR="00C87DFD" w:rsidRPr="00612F1D" w:rsidTr="005D589C">
        <w:tc>
          <w:tcPr>
            <w:tcW w:w="4506" w:type="dxa"/>
            <w:gridSpan w:val="2"/>
          </w:tcPr>
          <w:p w:rsidR="00C87DFD" w:rsidRPr="00612F1D" w:rsidRDefault="00C87DFD" w:rsidP="00B25D0E">
            <w:pPr>
              <w:jc w:val="center"/>
              <w:outlineLvl w:val="0"/>
              <w:rPr>
                <w:rFonts w:ascii="Times New Roman" w:eastAsia="Times New Roman" w:hAnsi="Times New Roman" w:cs="Times New Roman"/>
                <w:bCs/>
                <w:color w:val="000000" w:themeColor="text1"/>
                <w:sz w:val="24"/>
                <w:szCs w:val="24"/>
                <w:lang w:eastAsia="ru-RU"/>
              </w:rPr>
            </w:pPr>
            <w:proofErr w:type="spellStart"/>
            <w:r w:rsidRPr="00612F1D">
              <w:rPr>
                <w:rFonts w:ascii="Times New Roman" w:eastAsia="Times New Roman" w:hAnsi="Times New Roman" w:cs="Times New Roman"/>
                <w:bCs/>
                <w:color w:val="000000" w:themeColor="text1"/>
                <w:lang w:eastAsia="ru-RU"/>
              </w:rPr>
              <w:t>Межпредметные</w:t>
            </w:r>
            <w:proofErr w:type="spellEnd"/>
            <w:r w:rsidRPr="00612F1D">
              <w:rPr>
                <w:rFonts w:ascii="Times New Roman" w:eastAsia="Times New Roman" w:hAnsi="Times New Roman" w:cs="Times New Roman"/>
                <w:bCs/>
                <w:color w:val="000000" w:themeColor="text1"/>
                <w:lang w:eastAsia="ru-RU"/>
              </w:rPr>
              <w:t xml:space="preserve"> связи</w:t>
            </w:r>
          </w:p>
        </w:tc>
        <w:tc>
          <w:tcPr>
            <w:tcW w:w="11371" w:type="dxa"/>
            <w:gridSpan w:val="4"/>
          </w:tcPr>
          <w:p w:rsidR="00C87DFD" w:rsidRPr="00612F1D" w:rsidRDefault="002E2FC0" w:rsidP="00B25D0E">
            <w:pPr>
              <w:outlineLvl w:val="0"/>
              <w:rPr>
                <w:rFonts w:ascii="Times New Roman" w:hAnsi="Times New Roman" w:cs="Times New Roman"/>
                <w:b/>
                <w:bCs/>
                <w:color w:val="000000" w:themeColor="text1"/>
                <w:kern w:val="36"/>
                <w:sz w:val="24"/>
                <w:szCs w:val="24"/>
                <w:lang w:eastAsia="ru-RU"/>
              </w:rPr>
            </w:pPr>
            <w:r w:rsidRPr="00612F1D">
              <w:rPr>
                <w:rFonts w:ascii="Times New Roman" w:eastAsia="Times New Roman" w:hAnsi="Times New Roman" w:cs="Times New Roman"/>
                <w:color w:val="000000" w:themeColor="text1"/>
                <w:sz w:val="24"/>
                <w:szCs w:val="24"/>
                <w:lang w:eastAsia="ru-RU"/>
              </w:rPr>
              <w:t xml:space="preserve">черчение, </w:t>
            </w:r>
            <w:r w:rsidR="00C87DFD" w:rsidRPr="00612F1D">
              <w:rPr>
                <w:rFonts w:ascii="Times New Roman" w:eastAsia="Times New Roman" w:hAnsi="Times New Roman" w:cs="Times New Roman"/>
                <w:color w:val="000000" w:themeColor="text1"/>
                <w:sz w:val="24"/>
                <w:szCs w:val="24"/>
                <w:lang w:eastAsia="ru-RU"/>
              </w:rPr>
              <w:t xml:space="preserve">искусство, информатика, математика, биология, </w:t>
            </w:r>
            <w:proofErr w:type="gramStart"/>
            <w:r w:rsidR="00C87DFD" w:rsidRPr="00612F1D">
              <w:rPr>
                <w:rFonts w:ascii="Times New Roman" w:eastAsia="Times New Roman" w:hAnsi="Times New Roman" w:cs="Times New Roman"/>
                <w:color w:val="000000" w:themeColor="text1"/>
                <w:sz w:val="24"/>
                <w:szCs w:val="24"/>
                <w:lang w:eastAsia="ru-RU"/>
              </w:rPr>
              <w:t>ИЗО</w:t>
            </w:r>
            <w:proofErr w:type="gramEnd"/>
          </w:p>
        </w:tc>
      </w:tr>
      <w:tr w:rsidR="00C87DFD" w:rsidRPr="00612F1D" w:rsidTr="005D589C">
        <w:tc>
          <w:tcPr>
            <w:tcW w:w="4506" w:type="dxa"/>
            <w:gridSpan w:val="2"/>
          </w:tcPr>
          <w:p w:rsidR="00C87DFD" w:rsidRPr="00612F1D" w:rsidRDefault="002E2FC0" w:rsidP="00B25D0E">
            <w:pPr>
              <w:jc w:val="center"/>
              <w:outlineLvl w:val="0"/>
              <w:rPr>
                <w:rFonts w:ascii="Times New Roman" w:eastAsia="Times New Roman" w:hAnsi="Times New Roman" w:cs="Times New Roman"/>
                <w:bCs/>
                <w:color w:val="000000" w:themeColor="text1"/>
                <w:sz w:val="24"/>
                <w:szCs w:val="24"/>
                <w:lang w:eastAsia="ru-RU"/>
              </w:rPr>
            </w:pPr>
            <w:r w:rsidRPr="00612F1D">
              <w:rPr>
                <w:rFonts w:ascii="Times New Roman" w:eastAsia="Times New Roman" w:hAnsi="Times New Roman" w:cs="Times New Roman"/>
                <w:bCs/>
                <w:color w:val="000000" w:themeColor="text1"/>
                <w:sz w:val="24"/>
                <w:szCs w:val="24"/>
                <w:lang w:eastAsia="ru-RU"/>
              </w:rPr>
              <w:t>Формы работы</w:t>
            </w:r>
          </w:p>
        </w:tc>
        <w:tc>
          <w:tcPr>
            <w:tcW w:w="11371" w:type="dxa"/>
            <w:gridSpan w:val="4"/>
          </w:tcPr>
          <w:p w:rsidR="00C87DFD" w:rsidRPr="00612F1D" w:rsidRDefault="002E2FC0" w:rsidP="00B25D0E">
            <w:pPr>
              <w:outlineLvl w:val="0"/>
              <w:rPr>
                <w:rFonts w:ascii="Times New Roman" w:hAnsi="Times New Roman" w:cs="Times New Roman"/>
                <w:b/>
                <w:bCs/>
                <w:color w:val="000000" w:themeColor="text1"/>
                <w:kern w:val="36"/>
                <w:sz w:val="24"/>
                <w:szCs w:val="24"/>
                <w:lang w:eastAsia="ru-RU"/>
              </w:rPr>
            </w:pPr>
            <w:r w:rsidRPr="00612F1D">
              <w:rPr>
                <w:rFonts w:ascii="Times New Roman" w:eastAsia="Times New Roman" w:hAnsi="Times New Roman" w:cs="Times New Roman"/>
                <w:color w:val="000000" w:themeColor="text1"/>
                <w:lang w:eastAsia="ru-RU"/>
              </w:rPr>
              <w:t xml:space="preserve">Ф – фронтальная, И – индивидуальная, </w:t>
            </w:r>
            <w:proofErr w:type="gramStart"/>
            <w:r w:rsidRPr="00612F1D">
              <w:rPr>
                <w:rFonts w:ascii="Times New Roman" w:eastAsia="Times New Roman" w:hAnsi="Times New Roman" w:cs="Times New Roman"/>
                <w:color w:val="000000" w:themeColor="text1"/>
                <w:lang w:eastAsia="ru-RU"/>
              </w:rPr>
              <w:t>П</w:t>
            </w:r>
            <w:proofErr w:type="gramEnd"/>
            <w:r w:rsidRPr="00612F1D">
              <w:rPr>
                <w:rFonts w:ascii="Times New Roman" w:eastAsia="Times New Roman" w:hAnsi="Times New Roman" w:cs="Times New Roman"/>
                <w:color w:val="000000" w:themeColor="text1"/>
                <w:lang w:eastAsia="ru-RU"/>
              </w:rPr>
              <w:t xml:space="preserve"> – парная, Г – групповая</w:t>
            </w:r>
            <w:r w:rsidR="00B25D0E" w:rsidRPr="00612F1D">
              <w:rPr>
                <w:rFonts w:ascii="Times New Roman" w:eastAsia="Times New Roman" w:hAnsi="Times New Roman" w:cs="Times New Roman"/>
                <w:color w:val="000000" w:themeColor="text1"/>
                <w:lang w:eastAsia="ru-RU"/>
              </w:rPr>
              <w:t xml:space="preserve">, </w:t>
            </w:r>
            <w:r w:rsidR="00B25D0E" w:rsidRPr="00612F1D">
              <w:rPr>
                <w:rFonts w:ascii="Times New Roman" w:hAnsi="Times New Roman" w:cs="Times New Roman"/>
                <w:color w:val="000000" w:themeColor="text1"/>
                <w:sz w:val="24"/>
                <w:szCs w:val="24"/>
              </w:rPr>
              <w:t>метод дифференциации</w:t>
            </w:r>
          </w:p>
        </w:tc>
      </w:tr>
      <w:tr w:rsidR="00B25D0E" w:rsidRPr="00612F1D" w:rsidTr="005D589C">
        <w:tc>
          <w:tcPr>
            <w:tcW w:w="4506" w:type="dxa"/>
            <w:gridSpan w:val="2"/>
          </w:tcPr>
          <w:p w:rsidR="00B25D0E" w:rsidRPr="00612F1D" w:rsidRDefault="00B25D0E" w:rsidP="00B25D0E">
            <w:pPr>
              <w:jc w:val="center"/>
              <w:outlineLvl w:val="0"/>
              <w:rPr>
                <w:rFonts w:ascii="Times New Roman" w:eastAsia="Times New Roman" w:hAnsi="Times New Roman" w:cs="Times New Roman"/>
                <w:bCs/>
                <w:color w:val="000000" w:themeColor="text1"/>
                <w:sz w:val="24"/>
                <w:szCs w:val="24"/>
                <w:lang w:eastAsia="ru-RU"/>
              </w:rPr>
            </w:pPr>
            <w:r w:rsidRPr="00612F1D">
              <w:rPr>
                <w:rFonts w:ascii="Times New Roman" w:hAnsi="Times New Roman" w:cs="Times New Roman"/>
                <w:color w:val="000000" w:themeColor="text1"/>
                <w:sz w:val="24"/>
                <w:szCs w:val="24"/>
              </w:rPr>
              <w:t>Технологии</w:t>
            </w:r>
          </w:p>
        </w:tc>
        <w:tc>
          <w:tcPr>
            <w:tcW w:w="11371" w:type="dxa"/>
            <w:gridSpan w:val="4"/>
          </w:tcPr>
          <w:p w:rsidR="00B25D0E" w:rsidRPr="00612F1D" w:rsidRDefault="00B25D0E" w:rsidP="00B25D0E">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sz w:val="24"/>
                <w:szCs w:val="24"/>
              </w:rPr>
              <w:t>проблемные,</w:t>
            </w:r>
            <w:r w:rsidR="00605F7A"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color w:val="000000" w:themeColor="text1"/>
                <w:sz w:val="24"/>
                <w:szCs w:val="24"/>
              </w:rPr>
              <w:t xml:space="preserve"> </w:t>
            </w:r>
            <w:proofErr w:type="spellStart"/>
            <w:r w:rsidRPr="00612F1D">
              <w:rPr>
                <w:rFonts w:ascii="Times New Roman" w:hAnsi="Times New Roman" w:cs="Times New Roman"/>
                <w:color w:val="000000" w:themeColor="text1"/>
                <w:sz w:val="24"/>
                <w:szCs w:val="24"/>
              </w:rPr>
              <w:t>здоровьесберегающие</w:t>
            </w:r>
            <w:proofErr w:type="spellEnd"/>
            <w:r w:rsidR="00E62E7A">
              <w:rPr>
                <w:rFonts w:ascii="Times New Roman" w:hAnsi="Times New Roman" w:cs="Times New Roman"/>
                <w:color w:val="000000" w:themeColor="text1"/>
                <w:sz w:val="24"/>
                <w:szCs w:val="24"/>
              </w:rPr>
              <w:t>, игровые</w:t>
            </w:r>
          </w:p>
        </w:tc>
      </w:tr>
      <w:tr w:rsidR="00B25D0E" w:rsidRPr="00612F1D" w:rsidTr="005D589C">
        <w:tc>
          <w:tcPr>
            <w:tcW w:w="4506" w:type="dxa"/>
            <w:gridSpan w:val="2"/>
          </w:tcPr>
          <w:p w:rsidR="00B25D0E" w:rsidRPr="00612F1D" w:rsidRDefault="00B25D0E" w:rsidP="00B25D0E">
            <w:pPr>
              <w:jc w:val="center"/>
              <w:outlineLvl w:val="0"/>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Оборудование урока</w:t>
            </w:r>
          </w:p>
        </w:tc>
        <w:tc>
          <w:tcPr>
            <w:tcW w:w="11371" w:type="dxa"/>
            <w:gridSpan w:val="4"/>
          </w:tcPr>
          <w:p w:rsidR="00B25D0E" w:rsidRPr="00612F1D" w:rsidRDefault="00C3473D" w:rsidP="00840649">
            <w:pPr>
              <w:outlineLvl w:val="0"/>
              <w:rPr>
                <w:rFonts w:ascii="Times New Roman" w:eastAsia="Times New Roman" w:hAnsi="Times New Roman" w:cs="Times New Roman"/>
                <w:color w:val="000000" w:themeColor="text1"/>
                <w:lang w:eastAsia="ru-RU"/>
              </w:rPr>
            </w:pPr>
            <w:r w:rsidRPr="00612F1D">
              <w:rPr>
                <w:rFonts w:ascii="Times New Roman" w:eastAsia="Times New Roman" w:hAnsi="Times New Roman" w:cs="Times New Roman"/>
                <w:color w:val="000000" w:themeColor="text1"/>
                <w:lang w:eastAsia="ru-RU"/>
              </w:rPr>
              <w:t xml:space="preserve">Компьютер, </w:t>
            </w:r>
            <w:proofErr w:type="spellStart"/>
            <w:r w:rsidR="00840649" w:rsidRPr="00612F1D">
              <w:rPr>
                <w:rFonts w:ascii="Times New Roman" w:hAnsi="Times New Roman" w:cs="Times New Roman"/>
                <w:color w:val="000000" w:themeColor="text1"/>
              </w:rPr>
              <w:t>мультимедийный</w:t>
            </w:r>
            <w:proofErr w:type="spellEnd"/>
            <w:r w:rsidR="00840649" w:rsidRPr="00612F1D">
              <w:rPr>
                <w:rFonts w:ascii="Times New Roman" w:hAnsi="Times New Roman" w:cs="Times New Roman"/>
                <w:color w:val="000000" w:themeColor="text1"/>
              </w:rPr>
              <w:t xml:space="preserve"> проектор, детали фартука (шаблоны)</w:t>
            </w:r>
            <w:proofErr w:type="gramStart"/>
            <w:r w:rsidR="00840649" w:rsidRPr="00612F1D">
              <w:rPr>
                <w:rFonts w:ascii="Times New Roman" w:hAnsi="Times New Roman" w:cs="Times New Roman"/>
                <w:color w:val="000000" w:themeColor="text1"/>
              </w:rPr>
              <w:t>.</w:t>
            </w:r>
            <w:proofErr w:type="gramEnd"/>
            <w:r w:rsidR="00840649" w:rsidRPr="00612F1D">
              <w:rPr>
                <w:rFonts w:ascii="Times New Roman" w:hAnsi="Times New Roman" w:cs="Times New Roman"/>
                <w:color w:val="000000" w:themeColor="text1"/>
              </w:rPr>
              <w:t xml:space="preserve"> </w:t>
            </w:r>
            <w:proofErr w:type="gramStart"/>
            <w:r w:rsidR="00840649" w:rsidRPr="00612F1D">
              <w:rPr>
                <w:rFonts w:ascii="Times New Roman" w:hAnsi="Times New Roman" w:cs="Times New Roman"/>
                <w:color w:val="000000" w:themeColor="text1"/>
              </w:rPr>
              <w:t>ц</w:t>
            </w:r>
            <w:proofErr w:type="gramEnd"/>
            <w:r w:rsidR="00840649" w:rsidRPr="00612F1D">
              <w:rPr>
                <w:rFonts w:ascii="Times New Roman" w:hAnsi="Times New Roman" w:cs="Times New Roman"/>
                <w:color w:val="000000" w:themeColor="text1"/>
              </w:rPr>
              <w:t>ветная бумага, клей, ножницы</w:t>
            </w:r>
          </w:p>
        </w:tc>
      </w:tr>
      <w:tr w:rsidR="00510ABE" w:rsidRPr="00612F1D" w:rsidTr="005D589C">
        <w:tc>
          <w:tcPr>
            <w:tcW w:w="4506" w:type="dxa"/>
            <w:gridSpan w:val="2"/>
          </w:tcPr>
          <w:p w:rsidR="00510ABE" w:rsidRPr="00612F1D" w:rsidRDefault="00510ABE" w:rsidP="00B25D0E">
            <w:pPr>
              <w:jc w:val="center"/>
              <w:outlineLvl w:val="0"/>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Проблема урока</w:t>
            </w:r>
          </w:p>
        </w:tc>
        <w:tc>
          <w:tcPr>
            <w:tcW w:w="11371" w:type="dxa"/>
            <w:gridSpan w:val="4"/>
          </w:tcPr>
          <w:p w:rsidR="00510ABE" w:rsidRPr="00612F1D" w:rsidRDefault="00F100F7" w:rsidP="00510ABE">
            <w:pPr>
              <w:outlineLvl w:val="0"/>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Моделирование различных фасонов фартуков на основе базового лекала.</w:t>
            </w:r>
          </w:p>
        </w:tc>
      </w:tr>
      <w:tr w:rsidR="00C3473D" w:rsidRPr="00612F1D" w:rsidTr="00795B89">
        <w:tc>
          <w:tcPr>
            <w:tcW w:w="15877" w:type="dxa"/>
            <w:gridSpan w:val="6"/>
          </w:tcPr>
          <w:p w:rsidR="00C3473D" w:rsidRPr="00612F1D" w:rsidRDefault="00C3473D" w:rsidP="00C3473D">
            <w:pPr>
              <w:shd w:val="clear" w:color="auto" w:fill="FFFFFF"/>
              <w:rPr>
                <w:rFonts w:eastAsia="Times New Roman"/>
                <w:color w:val="000000" w:themeColor="text1"/>
                <w:lang w:eastAsia="ru-RU"/>
              </w:rPr>
            </w:pPr>
            <w:r w:rsidRPr="00612F1D">
              <w:rPr>
                <w:rFonts w:ascii="Times New Roman" w:eastAsia="Times New Roman" w:hAnsi="Times New Roman" w:cs="Times New Roman"/>
                <w:b/>
                <w:bCs/>
                <w:color w:val="000000" w:themeColor="text1"/>
                <w:sz w:val="28"/>
                <w:lang w:eastAsia="ru-RU"/>
              </w:rPr>
              <w:lastRenderedPageBreak/>
              <w:t xml:space="preserve">                                                                                                    УМК: </w:t>
            </w:r>
          </w:p>
          <w:tbl>
            <w:tblPr>
              <w:tblW w:w="15759" w:type="dxa"/>
              <w:shd w:val="clear" w:color="auto" w:fill="FFFFFF"/>
              <w:tblLayout w:type="fixed"/>
              <w:tblCellMar>
                <w:top w:w="15" w:type="dxa"/>
                <w:left w:w="15" w:type="dxa"/>
                <w:bottom w:w="15" w:type="dxa"/>
                <w:right w:w="15" w:type="dxa"/>
              </w:tblCellMar>
              <w:tblLook w:val="04A0"/>
            </w:tblPr>
            <w:tblGrid>
              <w:gridCol w:w="7963"/>
              <w:gridCol w:w="7796"/>
            </w:tblGrid>
            <w:tr w:rsidR="00C3473D" w:rsidRPr="00612F1D" w:rsidTr="00C3473D">
              <w:tc>
                <w:tcPr>
                  <w:tcW w:w="7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473D" w:rsidRPr="00612F1D" w:rsidRDefault="00C3473D" w:rsidP="00C3473D">
                  <w:pPr>
                    <w:spacing w:after="0" w:line="0" w:lineRule="atLeast"/>
                    <w:rPr>
                      <w:rFonts w:eastAsia="Times New Roman"/>
                      <w:color w:val="000000" w:themeColor="text1"/>
                      <w:sz w:val="24"/>
                      <w:szCs w:val="24"/>
                      <w:lang w:eastAsia="ru-RU"/>
                    </w:rPr>
                  </w:pPr>
                  <w:r w:rsidRPr="00612F1D">
                    <w:rPr>
                      <w:rFonts w:ascii="Times New Roman" w:eastAsia="Times New Roman" w:hAnsi="Times New Roman" w:cs="Times New Roman"/>
                      <w:color w:val="000000" w:themeColor="text1"/>
                      <w:sz w:val="24"/>
                      <w:szCs w:val="24"/>
                      <w:lang w:eastAsia="ru-RU"/>
                    </w:rPr>
                    <w:t>Для учителя</w:t>
                  </w:r>
                </w:p>
              </w:tc>
              <w:tc>
                <w:tcPr>
                  <w:tcW w:w="7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473D" w:rsidRPr="00612F1D" w:rsidRDefault="00C3473D" w:rsidP="00C3473D">
                  <w:pPr>
                    <w:spacing w:after="0" w:line="0" w:lineRule="atLeast"/>
                    <w:rPr>
                      <w:rFonts w:eastAsia="Times New Roman"/>
                      <w:color w:val="000000" w:themeColor="text1"/>
                      <w:sz w:val="24"/>
                      <w:szCs w:val="24"/>
                      <w:lang w:eastAsia="ru-RU"/>
                    </w:rPr>
                  </w:pPr>
                  <w:r w:rsidRPr="00612F1D">
                    <w:rPr>
                      <w:rFonts w:ascii="Times New Roman" w:eastAsia="Times New Roman" w:hAnsi="Times New Roman" w:cs="Times New Roman"/>
                      <w:color w:val="000000" w:themeColor="text1"/>
                      <w:sz w:val="24"/>
                      <w:szCs w:val="24"/>
                      <w:lang w:eastAsia="ru-RU"/>
                    </w:rPr>
                    <w:t>Для  обучающихся</w:t>
                  </w:r>
                </w:p>
              </w:tc>
            </w:tr>
            <w:tr w:rsidR="00C3473D" w:rsidRPr="00612F1D" w:rsidTr="00C3473D">
              <w:tc>
                <w:tcPr>
                  <w:tcW w:w="796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3473D" w:rsidRPr="00612F1D" w:rsidRDefault="00C3473D" w:rsidP="00C3473D">
                  <w:pPr>
                    <w:spacing w:after="0" w:line="240" w:lineRule="auto"/>
                    <w:rPr>
                      <w:rFonts w:eastAsia="Times New Roman"/>
                      <w:color w:val="000000" w:themeColor="text1"/>
                      <w:sz w:val="24"/>
                      <w:szCs w:val="24"/>
                      <w:lang w:eastAsia="ru-RU"/>
                    </w:rPr>
                  </w:pPr>
                  <w:r w:rsidRPr="00612F1D">
                    <w:rPr>
                      <w:rFonts w:ascii="Times New Roman" w:eastAsia="Times New Roman" w:hAnsi="Times New Roman" w:cs="Times New Roman"/>
                      <w:color w:val="000000" w:themeColor="text1"/>
                      <w:sz w:val="24"/>
                      <w:szCs w:val="24"/>
                      <w:lang w:eastAsia="ru-RU"/>
                    </w:rPr>
                    <w:t>1.Методическое пособие. (Технологии ведения дома)</w:t>
                  </w:r>
                </w:p>
                <w:p w:rsidR="00B5602D" w:rsidRPr="00B5602D" w:rsidRDefault="00C3473D" w:rsidP="00B5602D">
                  <w:pPr>
                    <w:rPr>
                      <w:rFonts w:ascii="Times New Roman" w:hAnsi="Times New Roman" w:cs="Times New Roman"/>
                      <w:color w:val="191919"/>
                      <w:sz w:val="24"/>
                      <w:szCs w:val="24"/>
                    </w:rPr>
                  </w:pPr>
                  <w:r w:rsidRPr="00B5602D">
                    <w:rPr>
                      <w:rFonts w:ascii="Times New Roman" w:eastAsia="Times New Roman" w:hAnsi="Times New Roman" w:cs="Times New Roman"/>
                      <w:color w:val="000000" w:themeColor="text1"/>
                      <w:sz w:val="24"/>
                      <w:szCs w:val="24"/>
                      <w:lang w:eastAsia="ru-RU"/>
                    </w:rPr>
                    <w:t>2.</w:t>
                  </w:r>
                  <w:r w:rsidR="00B5602D" w:rsidRPr="00B5602D">
                    <w:rPr>
                      <w:rFonts w:ascii="Times New Roman" w:hAnsi="Times New Roman" w:cs="Times New Roman"/>
                      <w:bCs/>
                      <w:sz w:val="24"/>
                      <w:szCs w:val="24"/>
                    </w:rPr>
                    <w:t xml:space="preserve"> Рабочая программа разработана на основе ФГОС ООО с использованием:</w:t>
                  </w:r>
                  <w:r w:rsidR="00B5602D" w:rsidRPr="00B5602D">
                    <w:rPr>
                      <w:rFonts w:ascii="Times New Roman" w:hAnsi="Times New Roman" w:cs="Times New Roman"/>
                    </w:rPr>
                    <w:t xml:space="preserve"> примерной рабочей программы по курсу «Технология» (5-9 классы). Авторский коллектив: Казакевич В.М., Пичугина Г.В., Семенова Г.Ю., Москва, Издательский центр «ВЕНТАНА-ГРАФ» 2016.</w:t>
                  </w:r>
                </w:p>
                <w:p w:rsidR="00C3473D" w:rsidRPr="00612F1D" w:rsidRDefault="00C3473D" w:rsidP="00C3473D">
                  <w:pPr>
                    <w:spacing w:after="0" w:line="240" w:lineRule="auto"/>
                    <w:rPr>
                      <w:rFonts w:eastAsia="Times New Roman"/>
                      <w:color w:val="000000" w:themeColor="text1"/>
                      <w:sz w:val="24"/>
                      <w:szCs w:val="24"/>
                      <w:lang w:eastAsia="ru-RU"/>
                    </w:rPr>
                  </w:pPr>
                  <w:r w:rsidRPr="00612F1D">
                    <w:rPr>
                      <w:rFonts w:ascii="Times New Roman" w:eastAsia="Times New Roman" w:hAnsi="Times New Roman" w:cs="Times New Roman"/>
                      <w:color w:val="000000" w:themeColor="text1"/>
                      <w:sz w:val="24"/>
                      <w:szCs w:val="24"/>
                      <w:lang w:eastAsia="ru-RU"/>
                    </w:rPr>
                    <w:t>3. Интернет-сайты</w:t>
                  </w:r>
                </w:p>
              </w:tc>
              <w:tc>
                <w:tcPr>
                  <w:tcW w:w="77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62C68" w:rsidRDefault="00C3473D" w:rsidP="00F62C68">
                  <w:pPr>
                    <w:spacing w:after="0" w:line="0" w:lineRule="atLeast"/>
                    <w:rPr>
                      <w:color w:val="000000"/>
                      <w:shd w:val="clear" w:color="auto" w:fill="FFFFFF"/>
                    </w:rPr>
                  </w:pPr>
                  <w:r w:rsidRPr="00612F1D">
                    <w:rPr>
                      <w:rFonts w:ascii="Times New Roman" w:eastAsia="Times New Roman" w:hAnsi="Times New Roman" w:cs="Times New Roman"/>
                      <w:color w:val="000000" w:themeColor="text1"/>
                      <w:sz w:val="24"/>
                      <w:szCs w:val="24"/>
                      <w:lang w:eastAsia="ru-RU"/>
                    </w:rPr>
                    <w:t xml:space="preserve">Учебник </w:t>
                  </w:r>
                  <w:r w:rsidR="00F62C68">
                    <w:rPr>
                      <w:rFonts w:ascii="Times New Roman" w:eastAsia="Times New Roman" w:hAnsi="Times New Roman" w:cs="Times New Roman"/>
                      <w:color w:val="000000" w:themeColor="text1"/>
                      <w:sz w:val="24"/>
                      <w:szCs w:val="24"/>
                      <w:lang w:eastAsia="ru-RU"/>
                    </w:rPr>
                    <w:t>5 класс</w:t>
                  </w:r>
                </w:p>
                <w:p w:rsidR="00F62C68" w:rsidRPr="00F62C68" w:rsidRDefault="00F62C68" w:rsidP="00F62C68">
                  <w:pPr>
                    <w:tabs>
                      <w:tab w:val="left" w:pos="585"/>
                    </w:tabs>
                    <w:jc w:val="both"/>
                    <w:rPr>
                      <w:rFonts w:ascii="Times New Roman" w:hAnsi="Times New Roman" w:cs="Times New Roman"/>
                      <w:color w:val="333333"/>
                      <w:sz w:val="24"/>
                      <w:szCs w:val="24"/>
                    </w:rPr>
                  </w:pPr>
                  <w:r w:rsidRPr="00F62C68">
                    <w:rPr>
                      <w:rFonts w:ascii="Times New Roman" w:hAnsi="Times New Roman" w:cs="Times New Roman"/>
                      <w:color w:val="000000"/>
                      <w:sz w:val="24"/>
                      <w:szCs w:val="24"/>
                      <w:shd w:val="clear" w:color="auto" w:fill="FFFFFF"/>
                    </w:rPr>
                    <w:t xml:space="preserve">Семенова Г.Ю.,  Пичугина Г.В., Казакевич В.М. </w:t>
                  </w:r>
                  <w:r w:rsidRPr="00F62C68">
                    <w:rPr>
                      <w:rFonts w:ascii="Times New Roman" w:hAnsi="Times New Roman" w:cs="Times New Roman"/>
                      <w:b/>
                      <w:bCs/>
                      <w:color w:val="333333"/>
                      <w:sz w:val="24"/>
                      <w:szCs w:val="24"/>
                    </w:rPr>
                    <w:t xml:space="preserve"> </w:t>
                  </w:r>
                  <w:r w:rsidRPr="00F62C68">
                    <w:rPr>
                      <w:rFonts w:ascii="Times New Roman" w:hAnsi="Times New Roman" w:cs="Times New Roman"/>
                      <w:bCs/>
                      <w:color w:val="000000" w:themeColor="text1"/>
                      <w:sz w:val="24"/>
                      <w:szCs w:val="24"/>
                    </w:rPr>
                    <w:t>/ Под ред. Казакевича В. М.;</w:t>
                  </w:r>
                  <w:r>
                    <w:rPr>
                      <w:rFonts w:ascii="Times New Roman" w:hAnsi="Times New Roman" w:cs="Times New Roman"/>
                      <w:bCs/>
                      <w:color w:val="000000" w:themeColor="text1"/>
                      <w:sz w:val="24"/>
                      <w:szCs w:val="24"/>
                    </w:rPr>
                    <w:t xml:space="preserve">   </w:t>
                  </w:r>
                  <w:r w:rsidRPr="00F62C68">
                    <w:rPr>
                      <w:rFonts w:ascii="Times New Roman" w:hAnsi="Times New Roman" w:cs="Times New Roman"/>
                      <w:bCs/>
                      <w:color w:val="000000" w:themeColor="text1"/>
                      <w:sz w:val="24"/>
                      <w:szCs w:val="24"/>
                    </w:rPr>
                    <w:t>Издательство «Просвещение», 2019</w:t>
                  </w:r>
                </w:p>
                <w:p w:rsidR="00C3473D" w:rsidRPr="00F62C68" w:rsidRDefault="00C3473D" w:rsidP="00F62C68">
                  <w:pPr>
                    <w:rPr>
                      <w:rFonts w:eastAsia="Times New Roman"/>
                      <w:sz w:val="24"/>
                      <w:szCs w:val="24"/>
                      <w:lang w:eastAsia="ru-RU"/>
                    </w:rPr>
                  </w:pPr>
                </w:p>
              </w:tc>
            </w:tr>
          </w:tbl>
          <w:p w:rsidR="00C3473D" w:rsidRPr="00612F1D" w:rsidRDefault="00C3473D" w:rsidP="00B25D0E">
            <w:pPr>
              <w:outlineLvl w:val="0"/>
              <w:rPr>
                <w:rFonts w:ascii="Times New Roman" w:eastAsia="Times New Roman" w:hAnsi="Times New Roman" w:cs="Times New Roman"/>
                <w:color w:val="000000" w:themeColor="text1"/>
                <w:lang w:eastAsia="ru-RU"/>
              </w:rPr>
            </w:pPr>
          </w:p>
        </w:tc>
      </w:tr>
      <w:tr w:rsidR="00D52CC6" w:rsidRPr="00612F1D" w:rsidTr="005D589C">
        <w:tc>
          <w:tcPr>
            <w:tcW w:w="15877" w:type="dxa"/>
            <w:gridSpan w:val="6"/>
          </w:tcPr>
          <w:p w:rsidR="00D52CC6" w:rsidRPr="00612F1D" w:rsidRDefault="00507D17" w:rsidP="00C3473D">
            <w:pPr>
              <w:jc w:val="center"/>
              <w:outlineLvl w:val="0"/>
              <w:rPr>
                <w:rFonts w:ascii="Times New Roman" w:eastAsia="Times New Roman" w:hAnsi="Times New Roman" w:cs="Times New Roman"/>
                <w:b/>
                <w:color w:val="000000" w:themeColor="text1"/>
                <w:sz w:val="28"/>
                <w:szCs w:val="28"/>
                <w:lang w:eastAsia="ru-RU"/>
              </w:rPr>
            </w:pPr>
            <w:r w:rsidRPr="00612F1D">
              <w:rPr>
                <w:rFonts w:ascii="Times New Roman" w:eastAsia="Times New Roman" w:hAnsi="Times New Roman" w:cs="Times New Roman"/>
                <w:b/>
                <w:color w:val="000000" w:themeColor="text1"/>
                <w:sz w:val="28"/>
                <w:szCs w:val="28"/>
                <w:lang w:eastAsia="ru-RU"/>
              </w:rPr>
              <w:t xml:space="preserve">Ход </w:t>
            </w:r>
            <w:r w:rsidR="00C3473D" w:rsidRPr="00612F1D">
              <w:rPr>
                <w:rFonts w:ascii="Times New Roman" w:eastAsia="Times New Roman" w:hAnsi="Times New Roman" w:cs="Times New Roman"/>
                <w:b/>
                <w:color w:val="000000" w:themeColor="text1"/>
                <w:sz w:val="28"/>
                <w:szCs w:val="28"/>
                <w:lang w:eastAsia="ru-RU"/>
              </w:rPr>
              <w:t xml:space="preserve"> </w:t>
            </w:r>
            <w:r w:rsidRPr="00612F1D">
              <w:rPr>
                <w:rFonts w:ascii="Times New Roman" w:eastAsia="Times New Roman" w:hAnsi="Times New Roman" w:cs="Times New Roman"/>
                <w:b/>
                <w:color w:val="000000" w:themeColor="text1"/>
                <w:sz w:val="28"/>
                <w:szCs w:val="28"/>
                <w:lang w:eastAsia="ru-RU"/>
              </w:rPr>
              <w:t>урока</w:t>
            </w:r>
          </w:p>
        </w:tc>
      </w:tr>
      <w:tr w:rsidR="00AD240D" w:rsidRPr="00612F1D" w:rsidTr="005D589C">
        <w:trPr>
          <w:trHeight w:val="24"/>
        </w:trPr>
        <w:tc>
          <w:tcPr>
            <w:tcW w:w="2558" w:type="dxa"/>
          </w:tcPr>
          <w:p w:rsidR="00507D17" w:rsidRPr="00612F1D" w:rsidRDefault="00AD240D" w:rsidP="00D52CC6">
            <w:pPr>
              <w:pStyle w:val="ab"/>
              <w:ind w:left="0"/>
              <w:jc w:val="center"/>
              <w:rPr>
                <w:rFonts w:ascii="Times New Roman" w:hAnsi="Times New Roman" w:cs="Times New Roman"/>
                <w:b/>
                <w:color w:val="000000" w:themeColor="text1"/>
                <w:sz w:val="24"/>
                <w:szCs w:val="24"/>
              </w:rPr>
            </w:pPr>
            <w:r w:rsidRPr="00612F1D">
              <w:rPr>
                <w:rFonts w:ascii="Times New Roman" w:hAnsi="Times New Roman" w:cs="Times New Roman"/>
                <w:b/>
                <w:color w:val="000000" w:themeColor="text1"/>
                <w:sz w:val="24"/>
                <w:szCs w:val="24"/>
              </w:rPr>
              <w:t>Этап</w:t>
            </w:r>
            <w:r w:rsidR="00507D17" w:rsidRPr="00612F1D">
              <w:rPr>
                <w:rFonts w:ascii="Times New Roman" w:hAnsi="Times New Roman" w:cs="Times New Roman"/>
                <w:b/>
                <w:color w:val="000000" w:themeColor="text1"/>
                <w:sz w:val="24"/>
                <w:szCs w:val="24"/>
              </w:rPr>
              <w:t>ы</w:t>
            </w:r>
            <w:r w:rsidRPr="00612F1D">
              <w:rPr>
                <w:rFonts w:ascii="Times New Roman" w:hAnsi="Times New Roman" w:cs="Times New Roman"/>
                <w:b/>
                <w:color w:val="000000" w:themeColor="text1"/>
                <w:sz w:val="24"/>
                <w:szCs w:val="24"/>
              </w:rPr>
              <w:t xml:space="preserve"> урока</w:t>
            </w:r>
            <w:r w:rsidR="00507D17" w:rsidRPr="00612F1D">
              <w:rPr>
                <w:rFonts w:ascii="Times New Roman" w:hAnsi="Times New Roman" w:cs="Times New Roman"/>
                <w:b/>
                <w:color w:val="000000" w:themeColor="text1"/>
                <w:sz w:val="24"/>
                <w:szCs w:val="24"/>
              </w:rPr>
              <w:t xml:space="preserve">, </w:t>
            </w:r>
          </w:p>
          <w:p w:rsidR="00AD240D" w:rsidRPr="00612F1D" w:rsidRDefault="00507D17" w:rsidP="00D52CC6">
            <w:pPr>
              <w:pStyle w:val="ab"/>
              <w:ind w:left="0"/>
              <w:jc w:val="center"/>
              <w:rPr>
                <w:rFonts w:ascii="Times New Roman" w:hAnsi="Times New Roman" w:cs="Times New Roman"/>
                <w:b/>
                <w:color w:val="000000" w:themeColor="text1"/>
                <w:sz w:val="24"/>
                <w:szCs w:val="24"/>
              </w:rPr>
            </w:pPr>
            <w:r w:rsidRPr="00612F1D">
              <w:rPr>
                <w:rFonts w:ascii="Times New Roman" w:hAnsi="Times New Roman" w:cs="Times New Roman"/>
                <w:b/>
                <w:color w:val="000000" w:themeColor="text1"/>
                <w:sz w:val="24"/>
                <w:szCs w:val="24"/>
              </w:rPr>
              <w:t>цель</w:t>
            </w:r>
          </w:p>
        </w:tc>
        <w:tc>
          <w:tcPr>
            <w:tcW w:w="7933" w:type="dxa"/>
            <w:gridSpan w:val="3"/>
          </w:tcPr>
          <w:p w:rsidR="00AD240D" w:rsidRPr="00612F1D" w:rsidRDefault="00AD240D" w:rsidP="00D52CC6">
            <w:pPr>
              <w:pStyle w:val="ab"/>
              <w:ind w:left="0"/>
              <w:jc w:val="center"/>
              <w:rPr>
                <w:rFonts w:ascii="Times New Roman" w:hAnsi="Times New Roman" w:cs="Times New Roman"/>
                <w:b/>
                <w:color w:val="000000" w:themeColor="text1"/>
                <w:sz w:val="24"/>
                <w:szCs w:val="24"/>
              </w:rPr>
            </w:pPr>
            <w:r w:rsidRPr="00612F1D">
              <w:rPr>
                <w:rFonts w:ascii="Times New Roman" w:hAnsi="Times New Roman" w:cs="Times New Roman"/>
                <w:b/>
                <w:color w:val="000000" w:themeColor="text1"/>
                <w:sz w:val="24"/>
                <w:szCs w:val="24"/>
              </w:rPr>
              <w:t>Деятельность учителя</w:t>
            </w:r>
          </w:p>
        </w:tc>
        <w:tc>
          <w:tcPr>
            <w:tcW w:w="1984" w:type="dxa"/>
          </w:tcPr>
          <w:p w:rsidR="00AD240D" w:rsidRPr="00612F1D" w:rsidRDefault="00AD240D" w:rsidP="00D52CC6">
            <w:pPr>
              <w:pStyle w:val="ab"/>
              <w:ind w:left="0"/>
              <w:jc w:val="center"/>
              <w:rPr>
                <w:rFonts w:ascii="Times New Roman" w:hAnsi="Times New Roman" w:cs="Times New Roman"/>
                <w:b/>
                <w:color w:val="000000" w:themeColor="text1"/>
                <w:sz w:val="24"/>
                <w:szCs w:val="24"/>
              </w:rPr>
            </w:pPr>
            <w:r w:rsidRPr="00612F1D">
              <w:rPr>
                <w:rFonts w:ascii="Times New Roman" w:hAnsi="Times New Roman" w:cs="Times New Roman"/>
                <w:b/>
                <w:color w:val="000000" w:themeColor="text1"/>
                <w:sz w:val="24"/>
                <w:szCs w:val="24"/>
              </w:rPr>
              <w:t>Деятельность учащихся</w:t>
            </w:r>
          </w:p>
        </w:tc>
        <w:tc>
          <w:tcPr>
            <w:tcW w:w="3402" w:type="dxa"/>
          </w:tcPr>
          <w:p w:rsidR="00AD240D" w:rsidRPr="00612F1D" w:rsidRDefault="00AD240D" w:rsidP="00F561C7">
            <w:pPr>
              <w:pStyle w:val="ab"/>
              <w:ind w:left="0"/>
              <w:jc w:val="center"/>
              <w:rPr>
                <w:rFonts w:ascii="Times New Roman" w:hAnsi="Times New Roman" w:cs="Times New Roman"/>
                <w:b/>
                <w:color w:val="000000" w:themeColor="text1"/>
                <w:sz w:val="24"/>
                <w:szCs w:val="24"/>
              </w:rPr>
            </w:pPr>
            <w:r w:rsidRPr="00612F1D">
              <w:rPr>
                <w:rFonts w:ascii="Times New Roman" w:hAnsi="Times New Roman" w:cs="Times New Roman"/>
                <w:b/>
                <w:color w:val="000000" w:themeColor="text1"/>
                <w:sz w:val="24"/>
                <w:szCs w:val="24"/>
              </w:rPr>
              <w:t>УУД</w:t>
            </w:r>
          </w:p>
          <w:p w:rsidR="00AD240D" w:rsidRPr="00612F1D" w:rsidRDefault="00482DE1" w:rsidP="00F561C7">
            <w:pPr>
              <w:pStyle w:val="ab"/>
              <w:ind w:left="0"/>
              <w:jc w:val="center"/>
              <w:rPr>
                <w:rFonts w:ascii="Times New Roman" w:hAnsi="Times New Roman" w:cs="Times New Roman"/>
                <w:b/>
                <w:color w:val="000000" w:themeColor="text1"/>
                <w:sz w:val="24"/>
                <w:szCs w:val="24"/>
              </w:rPr>
            </w:pPr>
            <w:r w:rsidRPr="00612F1D">
              <w:rPr>
                <w:rFonts w:ascii="Times New Roman" w:hAnsi="Times New Roman" w:cs="Times New Roman"/>
                <w:b/>
                <w:color w:val="000000" w:themeColor="text1"/>
                <w:sz w:val="24"/>
                <w:szCs w:val="24"/>
              </w:rPr>
              <w:t>(универсальные учебные действия)</w:t>
            </w:r>
          </w:p>
        </w:tc>
      </w:tr>
      <w:tr w:rsidR="00AD240D" w:rsidRPr="00612F1D" w:rsidTr="005D589C">
        <w:trPr>
          <w:trHeight w:val="21"/>
        </w:trPr>
        <w:tc>
          <w:tcPr>
            <w:tcW w:w="2558" w:type="dxa"/>
          </w:tcPr>
          <w:p w:rsidR="000B3AF9" w:rsidRPr="00612F1D" w:rsidRDefault="003168C5" w:rsidP="00B844BE">
            <w:pPr>
              <w:outlineLvl w:val="0"/>
              <w:rPr>
                <w:rFonts w:ascii="Times New Roman" w:eastAsia="Times New Roman" w:hAnsi="Times New Roman" w:cs="Times New Roman"/>
                <w:b/>
                <w:color w:val="000000" w:themeColor="text1"/>
                <w:lang w:eastAsia="ru-RU"/>
              </w:rPr>
            </w:pPr>
            <w:r w:rsidRPr="00612F1D">
              <w:rPr>
                <w:rFonts w:ascii="Times New Roman" w:hAnsi="Times New Roman" w:cs="Times New Roman"/>
                <w:b/>
                <w:color w:val="000000" w:themeColor="text1"/>
                <w:sz w:val="24"/>
                <w:szCs w:val="24"/>
                <w:lang w:val="en-US"/>
              </w:rPr>
              <w:t>I</w:t>
            </w:r>
            <w:r w:rsidR="000B3AF9" w:rsidRPr="00612F1D">
              <w:rPr>
                <w:rFonts w:ascii="Times New Roman" w:hAnsi="Times New Roman" w:cs="Times New Roman"/>
                <w:color w:val="000000" w:themeColor="text1"/>
                <w:sz w:val="24"/>
                <w:szCs w:val="24"/>
              </w:rPr>
              <w:t xml:space="preserve"> </w:t>
            </w:r>
            <w:r w:rsidR="000B3AF9" w:rsidRPr="00612F1D">
              <w:rPr>
                <w:rFonts w:ascii="Times New Roman" w:hAnsi="Times New Roman" w:cs="Times New Roman"/>
                <w:b/>
                <w:color w:val="000000" w:themeColor="text1"/>
                <w:sz w:val="24"/>
                <w:szCs w:val="24"/>
              </w:rPr>
              <w:t>О</w:t>
            </w:r>
            <w:r w:rsidR="00AD240D" w:rsidRPr="00612F1D">
              <w:rPr>
                <w:rFonts w:ascii="Times New Roman" w:hAnsi="Times New Roman" w:cs="Times New Roman"/>
                <w:b/>
                <w:color w:val="000000" w:themeColor="text1"/>
                <w:sz w:val="24"/>
                <w:szCs w:val="24"/>
              </w:rPr>
              <w:t>рганизационный момент</w:t>
            </w:r>
            <w:r w:rsidR="00A652B7" w:rsidRPr="00612F1D">
              <w:rPr>
                <w:rFonts w:ascii="Times New Roman" w:hAnsi="Times New Roman" w:cs="Times New Roman"/>
                <w:b/>
                <w:color w:val="000000" w:themeColor="text1"/>
                <w:sz w:val="24"/>
                <w:szCs w:val="24"/>
              </w:rPr>
              <w:t xml:space="preserve">  </w:t>
            </w:r>
            <w:r w:rsidR="00A652B7" w:rsidRPr="00612F1D">
              <w:rPr>
                <w:rFonts w:ascii="Times New Roman" w:hAnsi="Times New Roman" w:cs="Times New Roman"/>
                <w:i/>
                <w:color w:val="000000" w:themeColor="text1"/>
                <w:sz w:val="24"/>
                <w:szCs w:val="24"/>
              </w:rPr>
              <w:t>1 мин</w:t>
            </w:r>
          </w:p>
          <w:p w:rsidR="00AD240D" w:rsidRPr="00612F1D" w:rsidRDefault="000B3AF9" w:rsidP="00B5602D">
            <w:pPr>
              <w:pStyle w:val="ad"/>
              <w:rPr>
                <w:rFonts w:ascii="Times New Roman" w:eastAsia="Times New Roman" w:hAnsi="Times New Roman"/>
                <w:color w:val="000000" w:themeColor="text1"/>
                <w:lang w:eastAsia="ru-RU"/>
              </w:rPr>
            </w:pPr>
            <w:r w:rsidRPr="00612F1D">
              <w:rPr>
                <w:rFonts w:ascii="Times New Roman" w:hAnsi="Times New Roman"/>
                <w:bCs/>
                <w:color w:val="000000" w:themeColor="text1"/>
                <w:u w:val="single"/>
              </w:rPr>
              <w:t>Цель</w:t>
            </w:r>
            <w:r w:rsidRPr="00612F1D">
              <w:rPr>
                <w:rFonts w:ascii="Times New Roman" w:hAnsi="Times New Roman"/>
                <w:bCs/>
                <w:color w:val="000000" w:themeColor="text1"/>
              </w:rPr>
              <w:t xml:space="preserve">: </w:t>
            </w:r>
            <w:r w:rsidRPr="00612F1D">
              <w:rPr>
                <w:rFonts w:ascii="Times New Roman" w:hAnsi="Times New Roman"/>
                <w:color w:val="000000" w:themeColor="text1"/>
              </w:rPr>
              <w:t xml:space="preserve">включение учащихся в деятельность на личностно – значимом уровне. </w:t>
            </w:r>
            <w:r w:rsidRPr="00612F1D">
              <w:rPr>
                <w:rFonts w:ascii="Times New Roman" w:hAnsi="Times New Roman"/>
                <w:bCs/>
                <w:i/>
                <w:iCs/>
                <w:color w:val="000000" w:themeColor="text1"/>
              </w:rPr>
              <w:t>«Хочу, потому что могу».</w:t>
            </w:r>
            <w:r w:rsidRPr="00612F1D">
              <w:rPr>
                <w:rFonts w:ascii="Times New Roman" w:hAnsi="Times New Roman"/>
                <w:color w:val="000000" w:themeColor="text1"/>
              </w:rPr>
              <w:t xml:space="preserve"> У учащихся должна возникнуть положительная эмоциональная направленность. С малой удачи начинается большой успех.</w:t>
            </w:r>
          </w:p>
        </w:tc>
        <w:tc>
          <w:tcPr>
            <w:tcW w:w="7933" w:type="dxa"/>
            <w:gridSpan w:val="3"/>
          </w:tcPr>
          <w:p w:rsidR="006C123A" w:rsidRPr="00612F1D" w:rsidRDefault="00AD240D" w:rsidP="006C123A">
            <w:pPr>
              <w:jc w:val="both"/>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Проверяет готовность обучающихся к уроку;  создает эмоционально-психологический настрой учащихся на изучение материала</w:t>
            </w:r>
            <w:r w:rsidR="006C123A" w:rsidRPr="00612F1D">
              <w:rPr>
                <w:rFonts w:ascii="Times New Roman" w:hAnsi="Times New Roman" w:cs="Times New Roman"/>
                <w:color w:val="000000" w:themeColor="text1"/>
                <w:sz w:val="24"/>
                <w:szCs w:val="24"/>
              </w:rPr>
              <w:t xml:space="preserve"> </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Здравствуйте, я очень рада видеть вас всех. Самый внимательный и благодарный человек тот, кто сам пережил радость творческих удач и открытий. И я сегодня призываю вас совершить для себя маленькое открытие. Собственный творческий поиск поможет вам в этом. </w:t>
            </w:r>
          </w:p>
          <w:p w:rsidR="006A7A2B" w:rsidRPr="00612F1D" w:rsidRDefault="006C123A" w:rsidP="006A7A2B">
            <w:pPr>
              <w:jc w:val="both"/>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sz w:val="24"/>
                <w:szCs w:val="24"/>
              </w:rPr>
              <w:t xml:space="preserve"> </w:t>
            </w:r>
          </w:p>
          <w:p w:rsidR="00AD240D" w:rsidRPr="00612F1D" w:rsidRDefault="00AD240D" w:rsidP="006C123A">
            <w:pPr>
              <w:outlineLvl w:val="0"/>
              <w:rPr>
                <w:rFonts w:ascii="Times New Roman" w:eastAsia="Times New Roman" w:hAnsi="Times New Roman" w:cs="Times New Roman"/>
                <w:color w:val="000000" w:themeColor="text1"/>
                <w:lang w:eastAsia="ru-RU"/>
              </w:rPr>
            </w:pPr>
          </w:p>
        </w:tc>
        <w:tc>
          <w:tcPr>
            <w:tcW w:w="1984" w:type="dxa"/>
          </w:tcPr>
          <w:p w:rsidR="00AD240D" w:rsidRPr="00612F1D" w:rsidRDefault="00E839DA" w:rsidP="00B25D0E">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sz w:val="24"/>
                <w:szCs w:val="24"/>
              </w:rPr>
              <w:t>Организуют рабочее место</w:t>
            </w:r>
          </w:p>
        </w:tc>
        <w:tc>
          <w:tcPr>
            <w:tcW w:w="3402" w:type="dxa"/>
          </w:tcPr>
          <w:p w:rsidR="00AD240D" w:rsidRPr="00612F1D" w:rsidRDefault="00AD240D" w:rsidP="00B77CD3">
            <w:pPr>
              <w:jc w:val="both"/>
              <w:rPr>
                <w:rFonts w:ascii="Times New Roman" w:hAnsi="Times New Roman" w:cs="Times New Roman"/>
                <w:i/>
                <w:color w:val="000000" w:themeColor="text1"/>
                <w:sz w:val="24"/>
                <w:szCs w:val="24"/>
              </w:rPr>
            </w:pPr>
            <w:proofErr w:type="gramStart"/>
            <w:r w:rsidRPr="00612F1D">
              <w:rPr>
                <w:rFonts w:ascii="Times New Roman" w:hAnsi="Times New Roman" w:cs="Times New Roman"/>
                <w:i/>
                <w:color w:val="000000" w:themeColor="text1"/>
                <w:sz w:val="24"/>
                <w:szCs w:val="24"/>
              </w:rPr>
              <w:t>Регулятивные</w:t>
            </w:r>
            <w:r w:rsidR="00F561C7" w:rsidRPr="00612F1D">
              <w:rPr>
                <w:rFonts w:ascii="Times New Roman" w:hAnsi="Times New Roman" w:cs="Times New Roman"/>
                <w:i/>
                <w:color w:val="000000" w:themeColor="text1"/>
                <w:sz w:val="24"/>
                <w:szCs w:val="24"/>
              </w:rPr>
              <w:t>:</w:t>
            </w:r>
            <w:r w:rsidRPr="00612F1D">
              <w:rPr>
                <w:rFonts w:ascii="Times New Roman" w:hAnsi="Times New Roman" w:cs="Times New Roman"/>
                <w:color w:val="000000" w:themeColor="text1"/>
                <w:sz w:val="24"/>
                <w:szCs w:val="24"/>
              </w:rPr>
              <w:t xml:space="preserve"> самостоятельно организовать св</w:t>
            </w:r>
            <w:r w:rsidR="00482DE1" w:rsidRPr="00612F1D">
              <w:rPr>
                <w:rFonts w:ascii="Times New Roman" w:hAnsi="Times New Roman" w:cs="Times New Roman"/>
                <w:color w:val="000000" w:themeColor="text1"/>
                <w:sz w:val="24"/>
                <w:szCs w:val="24"/>
              </w:rPr>
              <w:t>ое рабочее место);</w:t>
            </w:r>
            <w:r w:rsidRPr="00612F1D">
              <w:rPr>
                <w:rFonts w:ascii="Times New Roman" w:hAnsi="Times New Roman" w:cs="Times New Roman"/>
                <w:color w:val="000000" w:themeColor="text1"/>
                <w:sz w:val="24"/>
                <w:szCs w:val="24"/>
              </w:rPr>
              <w:t xml:space="preserve"> </w:t>
            </w:r>
            <w:proofErr w:type="gramEnd"/>
          </w:p>
          <w:p w:rsidR="00AD240D" w:rsidRPr="00612F1D" w:rsidRDefault="00AD240D" w:rsidP="00B77CD3">
            <w:pPr>
              <w:jc w:val="both"/>
              <w:rPr>
                <w:rFonts w:ascii="Times New Roman" w:hAnsi="Times New Roman" w:cs="Times New Roman"/>
                <w:i/>
                <w:color w:val="000000" w:themeColor="text1"/>
                <w:sz w:val="24"/>
                <w:szCs w:val="24"/>
              </w:rPr>
            </w:pPr>
            <w:r w:rsidRPr="00612F1D">
              <w:rPr>
                <w:rFonts w:ascii="Times New Roman" w:hAnsi="Times New Roman" w:cs="Times New Roman"/>
                <w:i/>
                <w:color w:val="000000" w:themeColor="text1"/>
                <w:sz w:val="24"/>
                <w:szCs w:val="24"/>
              </w:rPr>
              <w:t>познавательные</w:t>
            </w:r>
            <w:r w:rsidRPr="00612F1D">
              <w:rPr>
                <w:rFonts w:ascii="Times New Roman" w:hAnsi="Times New Roman" w:cs="Times New Roman"/>
                <w:color w:val="000000" w:themeColor="text1"/>
                <w:sz w:val="24"/>
                <w:szCs w:val="24"/>
              </w:rPr>
              <w:t xml:space="preserve"> (умение регулировать свои дей</w:t>
            </w:r>
            <w:r w:rsidR="00482DE1" w:rsidRPr="00612F1D">
              <w:rPr>
                <w:rFonts w:ascii="Times New Roman" w:hAnsi="Times New Roman" w:cs="Times New Roman"/>
                <w:color w:val="000000" w:themeColor="text1"/>
                <w:sz w:val="24"/>
                <w:szCs w:val="24"/>
              </w:rPr>
              <w:t>ствия, взаимодействие в группе);</w:t>
            </w:r>
            <w:r w:rsidRPr="00612F1D">
              <w:rPr>
                <w:rFonts w:ascii="Times New Roman" w:hAnsi="Times New Roman" w:cs="Times New Roman"/>
                <w:color w:val="000000" w:themeColor="text1"/>
                <w:sz w:val="24"/>
                <w:szCs w:val="24"/>
              </w:rPr>
              <w:t xml:space="preserve"> </w:t>
            </w:r>
          </w:p>
          <w:p w:rsidR="00AD240D" w:rsidRPr="00612F1D" w:rsidRDefault="00AD240D" w:rsidP="006A7A2B">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i/>
                <w:color w:val="000000" w:themeColor="text1"/>
                <w:sz w:val="24"/>
                <w:szCs w:val="24"/>
              </w:rPr>
              <w:t>коммуникативные</w:t>
            </w:r>
            <w:r w:rsidRPr="00612F1D">
              <w:rPr>
                <w:rFonts w:ascii="Times New Roman" w:hAnsi="Times New Roman" w:cs="Times New Roman"/>
                <w:color w:val="000000" w:themeColor="text1"/>
                <w:sz w:val="24"/>
                <w:szCs w:val="24"/>
              </w:rPr>
              <w:t xml:space="preserve"> (соблюдение норм речевого этикета и правил устного общения)</w:t>
            </w:r>
          </w:p>
        </w:tc>
      </w:tr>
      <w:tr w:rsidR="00AD240D" w:rsidRPr="00612F1D" w:rsidTr="005D589C">
        <w:trPr>
          <w:trHeight w:val="21"/>
        </w:trPr>
        <w:tc>
          <w:tcPr>
            <w:tcW w:w="2558" w:type="dxa"/>
          </w:tcPr>
          <w:p w:rsidR="000B3AF9" w:rsidRPr="00612F1D" w:rsidRDefault="003168C5" w:rsidP="00B844BE">
            <w:pPr>
              <w:pStyle w:val="ab"/>
              <w:ind w:left="0"/>
              <w:rPr>
                <w:rFonts w:ascii="Times New Roman" w:eastAsia="Times New Roman" w:hAnsi="Times New Roman" w:cs="Times New Roman"/>
                <w:b/>
                <w:color w:val="000000" w:themeColor="text1"/>
                <w:lang w:eastAsia="ru-RU"/>
              </w:rPr>
            </w:pPr>
            <w:r w:rsidRPr="00612F1D">
              <w:rPr>
                <w:rFonts w:ascii="Times New Roman" w:hAnsi="Times New Roman" w:cs="Times New Roman"/>
                <w:b/>
                <w:color w:val="000000" w:themeColor="text1"/>
                <w:sz w:val="24"/>
                <w:szCs w:val="24"/>
                <w:lang w:val="en-US"/>
              </w:rPr>
              <w:t>II</w:t>
            </w:r>
            <w:r w:rsidR="00AD240D" w:rsidRPr="00612F1D">
              <w:rPr>
                <w:rFonts w:ascii="Times New Roman" w:hAnsi="Times New Roman" w:cs="Times New Roman"/>
                <w:b/>
                <w:color w:val="000000" w:themeColor="text1"/>
                <w:sz w:val="24"/>
                <w:szCs w:val="24"/>
              </w:rPr>
              <w:t xml:space="preserve"> </w:t>
            </w:r>
            <w:r w:rsidRPr="00612F1D">
              <w:rPr>
                <w:rFonts w:ascii="Times New Roman" w:hAnsi="Times New Roman" w:cs="Times New Roman"/>
                <w:b/>
                <w:color w:val="000000" w:themeColor="text1"/>
                <w:sz w:val="24"/>
                <w:szCs w:val="24"/>
              </w:rPr>
              <w:t xml:space="preserve">   </w:t>
            </w:r>
            <w:proofErr w:type="gramStart"/>
            <w:r w:rsidR="00AD240D" w:rsidRPr="00612F1D">
              <w:rPr>
                <w:rFonts w:ascii="Times New Roman" w:hAnsi="Times New Roman" w:cs="Times New Roman"/>
                <w:b/>
                <w:color w:val="000000" w:themeColor="text1"/>
                <w:sz w:val="24"/>
                <w:szCs w:val="24"/>
              </w:rPr>
              <w:t xml:space="preserve">Актуализация </w:t>
            </w:r>
            <w:r w:rsidR="009B6BA7" w:rsidRPr="00612F1D">
              <w:rPr>
                <w:rFonts w:ascii="Times New Roman" w:hAnsi="Times New Roman" w:cs="Times New Roman"/>
                <w:b/>
                <w:color w:val="000000" w:themeColor="text1"/>
                <w:sz w:val="24"/>
                <w:szCs w:val="24"/>
              </w:rPr>
              <w:t xml:space="preserve"> опорных</w:t>
            </w:r>
            <w:proofErr w:type="gramEnd"/>
            <w:r w:rsidR="009B6BA7" w:rsidRPr="00612F1D">
              <w:rPr>
                <w:rFonts w:ascii="Times New Roman" w:hAnsi="Times New Roman" w:cs="Times New Roman"/>
                <w:b/>
                <w:color w:val="000000" w:themeColor="text1"/>
                <w:sz w:val="24"/>
                <w:szCs w:val="24"/>
              </w:rPr>
              <w:t xml:space="preserve"> </w:t>
            </w:r>
            <w:r w:rsidR="00AD240D" w:rsidRPr="00612F1D">
              <w:rPr>
                <w:rFonts w:ascii="Times New Roman" w:hAnsi="Times New Roman" w:cs="Times New Roman"/>
                <w:b/>
                <w:color w:val="000000" w:themeColor="text1"/>
                <w:sz w:val="24"/>
                <w:szCs w:val="24"/>
              </w:rPr>
              <w:t xml:space="preserve">знаний. </w:t>
            </w:r>
            <w:proofErr w:type="spellStart"/>
            <w:r w:rsidR="009B6BA7" w:rsidRPr="00612F1D">
              <w:rPr>
                <w:rFonts w:ascii="Times New Roman" w:hAnsi="Times New Roman" w:cs="Times New Roman"/>
                <w:b/>
                <w:color w:val="000000" w:themeColor="text1"/>
                <w:sz w:val="24"/>
                <w:szCs w:val="24"/>
              </w:rPr>
              <w:t>Целеполагание</w:t>
            </w:r>
            <w:proofErr w:type="spellEnd"/>
            <w:r w:rsidR="009B6BA7" w:rsidRPr="00612F1D">
              <w:rPr>
                <w:rFonts w:ascii="Times New Roman" w:hAnsi="Times New Roman" w:cs="Times New Roman"/>
                <w:b/>
                <w:color w:val="000000" w:themeColor="text1"/>
                <w:sz w:val="24"/>
                <w:szCs w:val="24"/>
              </w:rPr>
              <w:t>.</w:t>
            </w:r>
            <w:r w:rsidR="00E839DA" w:rsidRPr="00612F1D">
              <w:rPr>
                <w:rFonts w:ascii="Times New Roman" w:hAnsi="Times New Roman" w:cs="Times New Roman"/>
                <w:b/>
                <w:color w:val="000000" w:themeColor="text1"/>
                <w:sz w:val="24"/>
                <w:szCs w:val="24"/>
              </w:rPr>
              <w:t xml:space="preserve"> </w:t>
            </w:r>
            <w:r w:rsidR="00AD240D" w:rsidRPr="00612F1D">
              <w:rPr>
                <w:rFonts w:ascii="Times New Roman" w:hAnsi="Times New Roman" w:cs="Times New Roman"/>
                <w:b/>
                <w:color w:val="000000" w:themeColor="text1"/>
                <w:sz w:val="24"/>
                <w:szCs w:val="24"/>
              </w:rPr>
              <w:t>Мотивация учебной деятельности</w:t>
            </w:r>
            <w:r w:rsidR="00A652B7" w:rsidRPr="00612F1D">
              <w:rPr>
                <w:rFonts w:ascii="Times New Roman" w:hAnsi="Times New Roman" w:cs="Times New Roman"/>
                <w:b/>
                <w:color w:val="000000" w:themeColor="text1"/>
                <w:sz w:val="24"/>
                <w:szCs w:val="24"/>
              </w:rPr>
              <w:t xml:space="preserve"> </w:t>
            </w:r>
            <w:r w:rsidR="00A652B7" w:rsidRPr="00612F1D">
              <w:rPr>
                <w:rFonts w:ascii="Times New Roman" w:hAnsi="Times New Roman" w:cs="Times New Roman"/>
                <w:i/>
                <w:color w:val="000000" w:themeColor="text1"/>
                <w:sz w:val="24"/>
                <w:szCs w:val="24"/>
              </w:rPr>
              <w:t>5 мин</w:t>
            </w:r>
          </w:p>
          <w:p w:rsidR="000B3AF9" w:rsidRPr="00612F1D" w:rsidRDefault="000B3AF9" w:rsidP="000B3AF9">
            <w:pPr>
              <w:pStyle w:val="ad"/>
              <w:rPr>
                <w:rFonts w:ascii="Times New Roman" w:hAnsi="Times New Roman"/>
                <w:color w:val="000000" w:themeColor="text1"/>
              </w:rPr>
            </w:pPr>
            <w:r w:rsidRPr="00612F1D">
              <w:rPr>
                <w:rFonts w:ascii="Times New Roman" w:hAnsi="Times New Roman"/>
                <w:bCs/>
                <w:color w:val="000000" w:themeColor="text1"/>
                <w:u w:val="single"/>
              </w:rPr>
              <w:t>Цель</w:t>
            </w:r>
            <w:r w:rsidRPr="00612F1D">
              <w:rPr>
                <w:rFonts w:ascii="Times New Roman" w:hAnsi="Times New Roman"/>
                <w:bCs/>
                <w:color w:val="000000" w:themeColor="text1"/>
              </w:rPr>
              <w:t xml:space="preserve">: </w:t>
            </w:r>
            <w:r w:rsidRPr="00612F1D">
              <w:rPr>
                <w:rFonts w:ascii="Times New Roman" w:hAnsi="Times New Roman"/>
                <w:color w:val="000000" w:themeColor="text1"/>
              </w:rPr>
              <w:t xml:space="preserve">повторение изученного материала, </w:t>
            </w:r>
            <w:r w:rsidRPr="00612F1D">
              <w:rPr>
                <w:rFonts w:ascii="Times New Roman" w:hAnsi="Times New Roman"/>
                <w:color w:val="000000" w:themeColor="text1"/>
              </w:rPr>
              <w:lastRenderedPageBreak/>
              <w:t>необходимого для «открытия нового знания», и выявление затруднений в индивидуальной деятельности каждого учащегося. Вначале актуализируются знания, необходимые для работы над новым материалом. Одновременно идёт эффективная работа над развитием внимания, памяти, речи, мыслительных операций. Затем создаётся проблемная ситуация, чётко проговаривается цель урока.</w:t>
            </w:r>
          </w:p>
          <w:p w:rsidR="00AD240D" w:rsidRPr="00612F1D" w:rsidRDefault="00AD240D" w:rsidP="000B3AF9">
            <w:pPr>
              <w:rPr>
                <w:color w:val="000000" w:themeColor="text1"/>
                <w:lang w:eastAsia="ru-RU"/>
              </w:rPr>
            </w:pPr>
          </w:p>
        </w:tc>
        <w:tc>
          <w:tcPr>
            <w:tcW w:w="7933" w:type="dxa"/>
            <w:gridSpan w:val="3"/>
          </w:tcPr>
          <w:p w:rsidR="003876BE" w:rsidRPr="00612F1D" w:rsidRDefault="006C123A" w:rsidP="0039155E">
            <w:pPr>
              <w:jc w:val="both"/>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lastRenderedPageBreak/>
              <w:t xml:space="preserve">Сегодня нас ждет удивительно творческая работа. </w:t>
            </w:r>
            <w:r w:rsidR="003876BE" w:rsidRPr="00612F1D">
              <w:rPr>
                <w:rFonts w:ascii="Times New Roman" w:hAnsi="Times New Roman" w:cs="Times New Roman"/>
                <w:color w:val="000000" w:themeColor="text1"/>
                <w:sz w:val="24"/>
                <w:szCs w:val="24"/>
              </w:rPr>
              <w:t>Но прежде чем к ней приступить</w:t>
            </w:r>
            <w:r w:rsidR="0039155E" w:rsidRPr="00612F1D">
              <w:rPr>
                <w:rFonts w:ascii="Times New Roman" w:hAnsi="Times New Roman" w:cs="Times New Roman"/>
                <w:color w:val="000000" w:themeColor="text1"/>
                <w:sz w:val="24"/>
                <w:szCs w:val="24"/>
              </w:rPr>
              <w:t xml:space="preserve"> </w:t>
            </w:r>
            <w:r w:rsidR="003876BE" w:rsidRPr="00612F1D">
              <w:rPr>
                <w:rFonts w:ascii="Times New Roman" w:hAnsi="Times New Roman" w:cs="Times New Roman"/>
                <w:color w:val="000000" w:themeColor="text1"/>
                <w:sz w:val="24"/>
                <w:szCs w:val="24"/>
              </w:rPr>
              <w:t>я</w:t>
            </w:r>
            <w:r w:rsidR="0039155E" w:rsidRPr="00612F1D">
              <w:rPr>
                <w:rFonts w:ascii="Times New Roman" w:hAnsi="Times New Roman" w:cs="Times New Roman"/>
                <w:color w:val="000000" w:themeColor="text1"/>
                <w:sz w:val="24"/>
                <w:szCs w:val="24"/>
              </w:rPr>
              <w:t xml:space="preserve"> вам предлагаю проверить свои знания по теме предыдущего урока «Построение чертежа фартука», сыграв в игру.</w:t>
            </w:r>
          </w:p>
          <w:p w:rsidR="0039155E" w:rsidRPr="00612F1D" w:rsidRDefault="0039155E" w:rsidP="0039155E">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w:t>
            </w:r>
            <w:r w:rsidR="003876BE" w:rsidRPr="00612F1D">
              <w:rPr>
                <w:rFonts w:ascii="Times New Roman" w:hAnsi="Times New Roman" w:cs="Times New Roman"/>
                <w:color w:val="000000" w:themeColor="text1"/>
                <w:sz w:val="24"/>
                <w:szCs w:val="24"/>
              </w:rPr>
              <w:t xml:space="preserve">1. </w:t>
            </w:r>
            <w:r w:rsidRPr="00612F1D">
              <w:rPr>
                <w:rFonts w:ascii="Times New Roman" w:hAnsi="Times New Roman" w:cs="Times New Roman"/>
                <w:color w:val="000000" w:themeColor="text1"/>
                <w:sz w:val="24"/>
                <w:szCs w:val="24"/>
              </w:rPr>
              <w:t xml:space="preserve">Каждая из вас получит чертеж фартука, разрезанный на части. Части перемешаны. Образца чертежа у вас не будет. Вспомните, как выглядит чертеж фартука, и соберите </w:t>
            </w:r>
            <w:proofErr w:type="spellStart"/>
            <w:r w:rsidRPr="00612F1D">
              <w:rPr>
                <w:rFonts w:ascii="Times New Roman" w:hAnsi="Times New Roman" w:cs="Times New Roman"/>
                <w:color w:val="000000" w:themeColor="text1"/>
                <w:sz w:val="24"/>
                <w:szCs w:val="24"/>
              </w:rPr>
              <w:t>пазл</w:t>
            </w:r>
            <w:proofErr w:type="spellEnd"/>
            <w:r w:rsidRPr="00612F1D">
              <w:rPr>
                <w:rFonts w:ascii="Times New Roman" w:hAnsi="Times New Roman" w:cs="Times New Roman"/>
                <w:color w:val="000000" w:themeColor="text1"/>
                <w:sz w:val="24"/>
                <w:szCs w:val="24"/>
              </w:rPr>
              <w:t xml:space="preserve">.  Оценить работы, отметить лучшее </w:t>
            </w:r>
            <w:r w:rsidRPr="00612F1D">
              <w:rPr>
                <w:rFonts w:ascii="Times New Roman" w:hAnsi="Times New Roman" w:cs="Times New Roman"/>
                <w:color w:val="000000" w:themeColor="text1"/>
                <w:sz w:val="24"/>
                <w:szCs w:val="24"/>
              </w:rPr>
              <w:lastRenderedPageBreak/>
              <w:t>время сборки.</w:t>
            </w:r>
          </w:p>
          <w:p w:rsidR="0039155E" w:rsidRPr="00612F1D" w:rsidRDefault="003876BE" w:rsidP="0039155E">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2</w:t>
            </w:r>
            <w:r w:rsidRPr="00612F1D">
              <w:rPr>
                <w:rFonts w:ascii="Times New Roman" w:hAnsi="Times New Roman" w:cs="Times New Roman"/>
                <w:color w:val="000000" w:themeColor="text1"/>
                <w:sz w:val="24"/>
                <w:szCs w:val="24"/>
                <w:u w:val="single"/>
              </w:rPr>
              <w:t xml:space="preserve">. </w:t>
            </w:r>
            <w:r w:rsidR="0039155E" w:rsidRPr="00612F1D">
              <w:rPr>
                <w:rFonts w:ascii="Times New Roman" w:hAnsi="Times New Roman" w:cs="Times New Roman"/>
                <w:color w:val="000000" w:themeColor="text1"/>
                <w:sz w:val="24"/>
                <w:szCs w:val="24"/>
                <w:u w:val="single"/>
              </w:rPr>
              <w:t>Игра называется умницы и умники</w:t>
            </w:r>
            <w:r w:rsidR="0039155E" w:rsidRPr="00612F1D">
              <w:rPr>
                <w:rFonts w:ascii="Times New Roman" w:hAnsi="Times New Roman" w:cs="Times New Roman"/>
                <w:color w:val="000000" w:themeColor="text1"/>
                <w:sz w:val="24"/>
                <w:szCs w:val="24"/>
              </w:rPr>
              <w:t>. Для этого мне нужно 3 человека. Кто из вас желает поиграть?</w:t>
            </w:r>
          </w:p>
          <w:p w:rsidR="0039155E" w:rsidRPr="00612F1D" w:rsidRDefault="0039155E" w:rsidP="0039155E">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Напоминаю условия игры: на полу у нас размещены 3 дорожки. Нужно дойти до конца дорожки, ответить на все вопросы.</w:t>
            </w:r>
          </w:p>
          <w:p w:rsidR="0039155E" w:rsidRPr="00612F1D" w:rsidRDefault="0039155E" w:rsidP="0039155E">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w:t>
            </w:r>
            <w:r w:rsidRPr="00612F1D">
              <w:rPr>
                <w:rFonts w:ascii="Times New Roman" w:hAnsi="Times New Roman" w:cs="Times New Roman"/>
                <w:color w:val="000000" w:themeColor="text1"/>
                <w:sz w:val="24"/>
                <w:szCs w:val="24"/>
              </w:rPr>
              <w:tab/>
              <w:t xml:space="preserve">Кто пойдет по первой дорожке, отвечает только на один вопрос - </w:t>
            </w:r>
            <w:proofErr w:type="gramStart"/>
            <w:r w:rsidRPr="00612F1D">
              <w:rPr>
                <w:rFonts w:ascii="Times New Roman" w:hAnsi="Times New Roman" w:cs="Times New Roman"/>
                <w:color w:val="000000" w:themeColor="text1"/>
                <w:sz w:val="24"/>
                <w:szCs w:val="24"/>
              </w:rPr>
              <w:t>на</w:t>
            </w:r>
            <w:proofErr w:type="gramEnd"/>
            <w:r w:rsidRPr="00612F1D">
              <w:rPr>
                <w:rFonts w:ascii="Times New Roman" w:hAnsi="Times New Roman" w:cs="Times New Roman"/>
                <w:color w:val="000000" w:themeColor="text1"/>
                <w:sz w:val="24"/>
                <w:szCs w:val="24"/>
              </w:rPr>
              <w:t xml:space="preserve"> самый сложный.</w:t>
            </w:r>
          </w:p>
          <w:p w:rsidR="0039155E" w:rsidRPr="00612F1D" w:rsidRDefault="0039155E" w:rsidP="0039155E">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w:t>
            </w:r>
            <w:r w:rsidRPr="00612F1D">
              <w:rPr>
                <w:rFonts w:ascii="Times New Roman" w:hAnsi="Times New Roman" w:cs="Times New Roman"/>
                <w:color w:val="000000" w:themeColor="text1"/>
                <w:sz w:val="24"/>
                <w:szCs w:val="24"/>
              </w:rPr>
              <w:tab/>
              <w:t>Кто пойдет по второй дорожке, отвечает на два вопроса средней сложности.</w:t>
            </w:r>
            <w:r w:rsidR="00110C45" w:rsidRPr="00612F1D">
              <w:rPr>
                <w:rFonts w:ascii="Times New Roman" w:hAnsi="Times New Roman" w:cs="Times New Roman"/>
                <w:color w:val="000000" w:themeColor="text1"/>
                <w:sz w:val="24"/>
                <w:szCs w:val="24"/>
              </w:rPr>
              <w:t xml:space="preserve">      </w:t>
            </w:r>
            <w:r w:rsidR="00110C45" w:rsidRPr="00612F1D">
              <w:rPr>
                <w:rFonts w:ascii="Times New Roman" w:hAnsi="Times New Roman" w:cs="Times New Roman"/>
                <w:b/>
                <w:i/>
                <w:color w:val="000000" w:themeColor="text1"/>
                <w:sz w:val="24"/>
                <w:szCs w:val="24"/>
              </w:rPr>
              <w:t>Слайд №2,3,4</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w:t>
            </w:r>
            <w:r w:rsidRPr="00612F1D">
              <w:rPr>
                <w:rFonts w:ascii="Times New Roman" w:hAnsi="Times New Roman" w:cs="Times New Roman"/>
                <w:color w:val="000000" w:themeColor="text1"/>
                <w:sz w:val="24"/>
                <w:szCs w:val="24"/>
              </w:rPr>
              <w:tab/>
              <w:t>Кто пойдет по третьей дорожке, отвечает на три самых легких вопроса. Оценивать вас будет класс с помощью сигнальных карточек.</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1-й ученик:    1) Назовите основные линии фигуры человека</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2-й ученик:</w:t>
            </w:r>
            <w:r w:rsidRPr="00612F1D">
              <w:rPr>
                <w:rFonts w:ascii="Times New Roman" w:hAnsi="Times New Roman" w:cs="Times New Roman"/>
                <w:color w:val="000000" w:themeColor="text1"/>
                <w:sz w:val="24"/>
                <w:szCs w:val="24"/>
              </w:rPr>
              <w:tab/>
              <w:t>1) Назовите детали фартука 2) Какую функцию выполняет фартук в одежде?</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3-й ученик:    1) Какие мерки необходимы для построения чертежа фартука?  2) Из какой ткани лучше шить фартук?      3) Чем можно украсить фартук?</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Ответы:</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1)</w:t>
            </w:r>
            <w:r w:rsidRPr="00612F1D">
              <w:rPr>
                <w:rFonts w:ascii="Times New Roman" w:hAnsi="Times New Roman" w:cs="Times New Roman"/>
                <w:color w:val="000000" w:themeColor="text1"/>
                <w:sz w:val="24"/>
                <w:szCs w:val="24"/>
              </w:rPr>
              <w:tab/>
              <w:t>Линия шеи, линия груди, линия талии, линия бедер, линия колен.</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1)</w:t>
            </w:r>
            <w:r w:rsidRPr="00612F1D">
              <w:rPr>
                <w:rFonts w:ascii="Times New Roman" w:hAnsi="Times New Roman" w:cs="Times New Roman"/>
                <w:color w:val="000000" w:themeColor="text1"/>
                <w:sz w:val="24"/>
                <w:szCs w:val="24"/>
              </w:rPr>
              <w:tab/>
              <w:t>Нагрудник, н.ч</w:t>
            </w:r>
            <w:proofErr w:type="gramStart"/>
            <w:r w:rsidRPr="00612F1D">
              <w:rPr>
                <w:rFonts w:ascii="Times New Roman" w:hAnsi="Times New Roman" w:cs="Times New Roman"/>
                <w:color w:val="000000" w:themeColor="text1"/>
                <w:sz w:val="24"/>
                <w:szCs w:val="24"/>
              </w:rPr>
              <w:t>.ф</w:t>
            </w:r>
            <w:proofErr w:type="gramEnd"/>
            <w:r w:rsidRPr="00612F1D">
              <w:rPr>
                <w:rFonts w:ascii="Times New Roman" w:hAnsi="Times New Roman" w:cs="Times New Roman"/>
                <w:color w:val="000000" w:themeColor="text1"/>
                <w:sz w:val="24"/>
                <w:szCs w:val="24"/>
              </w:rPr>
              <w:t>артука, карман, пояс, бретель.</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1)</w:t>
            </w:r>
            <w:r w:rsidRPr="00612F1D">
              <w:rPr>
                <w:rFonts w:ascii="Times New Roman" w:hAnsi="Times New Roman" w:cs="Times New Roman"/>
                <w:color w:val="000000" w:themeColor="text1"/>
                <w:sz w:val="24"/>
                <w:szCs w:val="24"/>
              </w:rPr>
              <w:tab/>
            </w:r>
            <w:proofErr w:type="spellStart"/>
            <w:r w:rsidRPr="00612F1D">
              <w:rPr>
                <w:rFonts w:ascii="Times New Roman" w:hAnsi="Times New Roman" w:cs="Times New Roman"/>
                <w:color w:val="000000" w:themeColor="text1"/>
                <w:sz w:val="24"/>
                <w:szCs w:val="24"/>
              </w:rPr>
              <w:t>Дн</w:t>
            </w:r>
            <w:proofErr w:type="spellEnd"/>
            <w:r w:rsidRPr="00612F1D">
              <w:rPr>
                <w:rFonts w:ascii="Times New Roman" w:hAnsi="Times New Roman" w:cs="Times New Roman"/>
                <w:color w:val="000000" w:themeColor="text1"/>
                <w:sz w:val="24"/>
                <w:szCs w:val="24"/>
              </w:rPr>
              <w:t xml:space="preserve"> - длина нагрудника         </w:t>
            </w:r>
            <w:proofErr w:type="spellStart"/>
            <w:r w:rsidRPr="00612F1D">
              <w:rPr>
                <w:rFonts w:ascii="Times New Roman" w:hAnsi="Times New Roman" w:cs="Times New Roman"/>
                <w:color w:val="000000" w:themeColor="text1"/>
                <w:sz w:val="24"/>
                <w:szCs w:val="24"/>
              </w:rPr>
              <w:t>Днч</w:t>
            </w:r>
            <w:proofErr w:type="spellEnd"/>
            <w:r w:rsidRPr="00612F1D">
              <w:rPr>
                <w:rFonts w:ascii="Times New Roman" w:hAnsi="Times New Roman" w:cs="Times New Roman"/>
                <w:color w:val="000000" w:themeColor="text1"/>
                <w:sz w:val="24"/>
                <w:szCs w:val="24"/>
              </w:rPr>
              <w:t xml:space="preserve"> - длина нижней части</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w:t>
            </w:r>
            <w:proofErr w:type="spellStart"/>
            <w:proofErr w:type="gramStart"/>
            <w:r w:rsidRPr="00612F1D">
              <w:rPr>
                <w:rFonts w:ascii="Times New Roman" w:hAnsi="Times New Roman" w:cs="Times New Roman"/>
                <w:color w:val="000000" w:themeColor="text1"/>
                <w:sz w:val="24"/>
                <w:szCs w:val="24"/>
              </w:rPr>
              <w:t>Ст</w:t>
            </w:r>
            <w:proofErr w:type="spellEnd"/>
            <w:proofErr w:type="gramEnd"/>
            <w:r w:rsidRPr="00612F1D">
              <w:rPr>
                <w:rFonts w:ascii="Times New Roman" w:hAnsi="Times New Roman" w:cs="Times New Roman"/>
                <w:color w:val="000000" w:themeColor="text1"/>
                <w:sz w:val="24"/>
                <w:szCs w:val="24"/>
              </w:rPr>
              <w:t xml:space="preserve"> - </w:t>
            </w:r>
            <w:proofErr w:type="spellStart"/>
            <w:r w:rsidRPr="00612F1D">
              <w:rPr>
                <w:rFonts w:ascii="Times New Roman" w:hAnsi="Times New Roman" w:cs="Times New Roman"/>
                <w:color w:val="000000" w:themeColor="text1"/>
                <w:sz w:val="24"/>
                <w:szCs w:val="24"/>
              </w:rPr>
              <w:t>полуобхват</w:t>
            </w:r>
            <w:proofErr w:type="spellEnd"/>
            <w:r w:rsidRPr="00612F1D">
              <w:rPr>
                <w:rFonts w:ascii="Times New Roman" w:hAnsi="Times New Roman" w:cs="Times New Roman"/>
                <w:color w:val="000000" w:themeColor="text1"/>
                <w:sz w:val="24"/>
                <w:szCs w:val="24"/>
              </w:rPr>
              <w:t xml:space="preserve"> талии         </w:t>
            </w:r>
            <w:proofErr w:type="spellStart"/>
            <w:r w:rsidRPr="00612F1D">
              <w:rPr>
                <w:rFonts w:ascii="Times New Roman" w:hAnsi="Times New Roman" w:cs="Times New Roman"/>
                <w:color w:val="000000" w:themeColor="text1"/>
                <w:sz w:val="24"/>
                <w:szCs w:val="24"/>
              </w:rPr>
              <w:t>Сб</w:t>
            </w:r>
            <w:proofErr w:type="spellEnd"/>
            <w:r w:rsidRPr="00612F1D">
              <w:rPr>
                <w:rFonts w:ascii="Times New Roman" w:hAnsi="Times New Roman" w:cs="Times New Roman"/>
                <w:color w:val="000000" w:themeColor="text1"/>
                <w:sz w:val="24"/>
                <w:szCs w:val="24"/>
              </w:rPr>
              <w:t xml:space="preserve">- </w:t>
            </w:r>
            <w:proofErr w:type="spellStart"/>
            <w:r w:rsidRPr="00612F1D">
              <w:rPr>
                <w:rFonts w:ascii="Times New Roman" w:hAnsi="Times New Roman" w:cs="Times New Roman"/>
                <w:color w:val="000000" w:themeColor="text1"/>
                <w:sz w:val="24"/>
                <w:szCs w:val="24"/>
              </w:rPr>
              <w:t>полуобхват</w:t>
            </w:r>
            <w:proofErr w:type="spellEnd"/>
            <w:r w:rsidRPr="00612F1D">
              <w:rPr>
                <w:rFonts w:ascii="Times New Roman" w:hAnsi="Times New Roman" w:cs="Times New Roman"/>
                <w:color w:val="000000" w:themeColor="text1"/>
                <w:sz w:val="24"/>
                <w:szCs w:val="24"/>
              </w:rPr>
              <w:t xml:space="preserve"> бедер</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2)</w:t>
            </w:r>
            <w:r w:rsidRPr="00612F1D">
              <w:rPr>
                <w:rFonts w:ascii="Times New Roman" w:hAnsi="Times New Roman" w:cs="Times New Roman"/>
                <w:color w:val="000000" w:themeColor="text1"/>
                <w:sz w:val="24"/>
                <w:szCs w:val="24"/>
              </w:rPr>
              <w:tab/>
              <w:t>Это бытовая домашняя одежда служит для выполнения кулинарных и других домашних работ.</w:t>
            </w:r>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2)</w:t>
            </w:r>
            <w:r w:rsidRPr="00612F1D">
              <w:rPr>
                <w:rFonts w:ascii="Times New Roman" w:hAnsi="Times New Roman" w:cs="Times New Roman"/>
                <w:color w:val="000000" w:themeColor="text1"/>
                <w:sz w:val="24"/>
                <w:szCs w:val="24"/>
              </w:rPr>
              <w:tab/>
              <w:t xml:space="preserve">Льняное полотно (лен) и </w:t>
            </w:r>
            <w:proofErr w:type="spellStart"/>
            <w:r w:rsidRPr="00612F1D">
              <w:rPr>
                <w:rFonts w:ascii="Times New Roman" w:hAnsi="Times New Roman" w:cs="Times New Roman"/>
                <w:color w:val="000000" w:themeColor="text1"/>
                <w:sz w:val="24"/>
                <w:szCs w:val="24"/>
              </w:rPr>
              <w:t>х</w:t>
            </w:r>
            <w:proofErr w:type="spellEnd"/>
            <w:r w:rsidRPr="00612F1D">
              <w:rPr>
                <w:rFonts w:ascii="Times New Roman" w:hAnsi="Times New Roman" w:cs="Times New Roman"/>
                <w:color w:val="000000" w:themeColor="text1"/>
                <w:sz w:val="24"/>
                <w:szCs w:val="24"/>
              </w:rPr>
              <w:t>/б (сатин, ситец) - изделия из таких тканей имеют красивый внешний вид, хорошо стираются и гладятся.</w:t>
            </w:r>
          </w:p>
          <w:p w:rsidR="0039155E" w:rsidRPr="00612F1D" w:rsidRDefault="0039155E" w:rsidP="00605F7A">
            <w:pPr>
              <w:rPr>
                <w:rFonts w:ascii="Times New Roman" w:hAnsi="Times New Roman" w:cs="Times New Roman"/>
                <w:i/>
                <w:color w:val="000000" w:themeColor="text1"/>
                <w:sz w:val="24"/>
                <w:szCs w:val="24"/>
              </w:rPr>
            </w:pPr>
            <w:proofErr w:type="gramStart"/>
            <w:r w:rsidRPr="00612F1D">
              <w:rPr>
                <w:rFonts w:ascii="Times New Roman" w:hAnsi="Times New Roman" w:cs="Times New Roman"/>
                <w:color w:val="000000" w:themeColor="text1"/>
                <w:sz w:val="24"/>
                <w:szCs w:val="24"/>
              </w:rPr>
              <w:t>3)    Тесьма,  вышивка,  кружево,  ткань, др. цвета,  отделка  деталями  (аппликация на ткани).</w:t>
            </w:r>
            <w:proofErr w:type="gramEnd"/>
          </w:p>
          <w:p w:rsidR="0039155E" w:rsidRPr="00612F1D" w:rsidRDefault="0039155E" w:rsidP="00605F7A">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Если кто-то из девочек сомневается ответить или не знает как ответить, то помогают сидящие на местах ученицы.</w:t>
            </w:r>
          </w:p>
          <w:p w:rsidR="0039155E" w:rsidRPr="00612F1D" w:rsidRDefault="0039155E" w:rsidP="00605F7A">
            <w:pPr>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ab/>
              <w:t>Молодцы девочки! Вспомнили предыдущий материал.</w:t>
            </w:r>
          </w:p>
          <w:p w:rsidR="003876BE" w:rsidRPr="00612F1D" w:rsidRDefault="00110C45" w:rsidP="006C123A">
            <w:pPr>
              <w:jc w:val="both"/>
              <w:rPr>
                <w:rFonts w:ascii="Times New Roman" w:hAnsi="Times New Roman" w:cs="Times New Roman"/>
                <w:b/>
                <w:i/>
                <w:color w:val="000000" w:themeColor="text1"/>
                <w:sz w:val="24"/>
                <w:szCs w:val="24"/>
              </w:rPr>
            </w:pPr>
            <w:r w:rsidRPr="00612F1D">
              <w:rPr>
                <w:rFonts w:ascii="Times New Roman" w:hAnsi="Times New Roman" w:cs="Times New Roman"/>
                <w:b/>
                <w:i/>
                <w:color w:val="000000" w:themeColor="text1"/>
                <w:sz w:val="24"/>
                <w:szCs w:val="24"/>
              </w:rPr>
              <w:t>Слайд  №</w:t>
            </w:r>
            <w:r w:rsidR="00134B2E" w:rsidRPr="00612F1D">
              <w:rPr>
                <w:rFonts w:ascii="Times New Roman" w:hAnsi="Times New Roman" w:cs="Times New Roman"/>
                <w:b/>
                <w:i/>
                <w:color w:val="000000" w:themeColor="text1"/>
                <w:sz w:val="24"/>
                <w:szCs w:val="24"/>
              </w:rPr>
              <w:t xml:space="preserve"> 5</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Как вы думаете, с чего начинается изготовление любого изделия?     (С </w:t>
            </w:r>
            <w:r w:rsidRPr="00612F1D">
              <w:rPr>
                <w:rFonts w:ascii="Times New Roman" w:hAnsi="Times New Roman" w:cs="Times New Roman"/>
                <w:color w:val="000000" w:themeColor="text1"/>
                <w:sz w:val="24"/>
                <w:szCs w:val="24"/>
              </w:rPr>
              <w:lastRenderedPageBreak/>
              <w:t xml:space="preserve">построения </w:t>
            </w:r>
            <w:proofErr w:type="gramStart"/>
            <w:r w:rsidRPr="00612F1D">
              <w:rPr>
                <w:rFonts w:ascii="Times New Roman" w:hAnsi="Times New Roman" w:cs="Times New Roman"/>
                <w:color w:val="000000" w:themeColor="text1"/>
                <w:sz w:val="24"/>
                <w:szCs w:val="24"/>
              </w:rPr>
              <w:t>чертежа</w:t>
            </w:r>
            <w:proofErr w:type="gramEnd"/>
            <w:r w:rsidRPr="00612F1D">
              <w:rPr>
                <w:rFonts w:ascii="Times New Roman" w:hAnsi="Times New Roman" w:cs="Times New Roman"/>
                <w:color w:val="000000" w:themeColor="text1"/>
                <w:sz w:val="24"/>
                <w:szCs w:val="24"/>
              </w:rPr>
              <w:t xml:space="preserve"> т.е.- конструирования)</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Давайте, посмотрим на чертеж фартука. (В тетради)</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Чертежи выкроек фартуков вы все строили разные?    ( Нет, одинаковые). </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Скажите,  шить фартуки вы будете все одинаковые или разные?     ( Нет, разные)</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И  фартук, сшитый из прямоугольников, будет выглядеть, скорее всего, простовато и не нарядно.</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Что необходимо сделать с чертежом выкройки фартука, чтобы получить разные модели фартуков?  (Внести в чертеж  изменения)</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Молодцы!</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Скажите, вы можете уже сейчас приступить к выполнению этого задания?  (Нет)</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В чем затруднение? У вас возникла проблема? Какая?   (Мы не знаем, как выполнить задание?)</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Молодцы! Вы сами сформулировали проблему.  Давайте попробуем ее решить на сегодняшнем уроке.</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Тема урока: «</w:t>
            </w:r>
            <w:r w:rsidR="00D200D9">
              <w:rPr>
                <w:rFonts w:ascii="Times New Roman" w:hAnsi="Times New Roman" w:cs="Times New Roman"/>
                <w:color w:val="000000" w:themeColor="text1"/>
                <w:sz w:val="24"/>
                <w:szCs w:val="24"/>
              </w:rPr>
              <w:t>Техническое моделирование швейного изделия</w:t>
            </w:r>
            <w:r w:rsidRPr="00612F1D">
              <w:rPr>
                <w:rFonts w:ascii="Times New Roman" w:hAnsi="Times New Roman" w:cs="Times New Roman"/>
                <w:color w:val="000000" w:themeColor="text1"/>
                <w:sz w:val="24"/>
                <w:szCs w:val="24"/>
              </w:rPr>
              <w:t xml:space="preserve">" Сначала на уроке вы будете  модельерами.    </w:t>
            </w:r>
          </w:p>
          <w:p w:rsidR="00AD240D" w:rsidRPr="00612F1D" w:rsidRDefault="006C123A" w:rsidP="006A7A2B">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sz w:val="24"/>
                <w:szCs w:val="24"/>
              </w:rPr>
              <w:t xml:space="preserve"> Получить первоначальные навыки приемов моделирования – это цель нашего урока </w:t>
            </w:r>
          </w:p>
        </w:tc>
        <w:tc>
          <w:tcPr>
            <w:tcW w:w="1984" w:type="dxa"/>
          </w:tcPr>
          <w:p w:rsidR="003876BE" w:rsidRPr="00612F1D" w:rsidRDefault="003876BE" w:rsidP="003876BE">
            <w:pPr>
              <w:rPr>
                <w:rFonts w:ascii="Times New Roman" w:eastAsia="Times New Roman" w:hAnsi="Times New Roman" w:cs="Times New Roman"/>
                <w:color w:val="000000" w:themeColor="text1"/>
                <w:lang w:eastAsia="ru-RU"/>
              </w:rPr>
            </w:pPr>
          </w:p>
          <w:p w:rsidR="00657DDD" w:rsidRPr="00612F1D" w:rsidRDefault="003876BE" w:rsidP="003876BE">
            <w:pPr>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 xml:space="preserve">Самостоятельно собирают </w:t>
            </w:r>
            <w:proofErr w:type="spellStart"/>
            <w:r w:rsidRPr="00612F1D">
              <w:rPr>
                <w:rFonts w:ascii="Times New Roman" w:hAnsi="Times New Roman" w:cs="Times New Roman"/>
                <w:color w:val="000000" w:themeColor="text1"/>
                <w:sz w:val="24"/>
                <w:szCs w:val="24"/>
              </w:rPr>
              <w:t>пазл</w:t>
            </w:r>
            <w:proofErr w:type="spellEnd"/>
            <w:r w:rsidRPr="00612F1D">
              <w:rPr>
                <w:rFonts w:ascii="Times New Roman" w:hAnsi="Times New Roman" w:cs="Times New Roman"/>
                <w:color w:val="000000" w:themeColor="text1"/>
                <w:sz w:val="24"/>
                <w:szCs w:val="24"/>
              </w:rPr>
              <w:t>. (индивидуально, затем меняются работам</w:t>
            </w:r>
            <w:proofErr w:type="gramStart"/>
            <w:r w:rsidRPr="00612F1D">
              <w:rPr>
                <w:rFonts w:ascii="Times New Roman" w:hAnsi="Times New Roman" w:cs="Times New Roman"/>
                <w:color w:val="000000" w:themeColor="text1"/>
                <w:sz w:val="24"/>
                <w:szCs w:val="24"/>
              </w:rPr>
              <w:t>и-</w:t>
            </w:r>
            <w:proofErr w:type="gramEnd"/>
            <w:r w:rsidRPr="00612F1D">
              <w:rPr>
                <w:rFonts w:ascii="Times New Roman" w:hAnsi="Times New Roman" w:cs="Times New Roman"/>
                <w:color w:val="000000" w:themeColor="text1"/>
                <w:sz w:val="24"/>
                <w:szCs w:val="24"/>
              </w:rPr>
              <w:t xml:space="preserve"> для проверки) </w:t>
            </w:r>
          </w:p>
          <w:p w:rsidR="00657DDD" w:rsidRPr="00612F1D" w:rsidRDefault="00657DDD" w:rsidP="003876BE">
            <w:pPr>
              <w:rPr>
                <w:rFonts w:ascii="Times New Roman" w:hAnsi="Times New Roman" w:cs="Times New Roman"/>
                <w:color w:val="000000" w:themeColor="text1"/>
                <w:sz w:val="24"/>
                <w:szCs w:val="24"/>
              </w:rPr>
            </w:pPr>
          </w:p>
          <w:p w:rsidR="00657DDD" w:rsidRPr="00612F1D" w:rsidRDefault="00657DDD" w:rsidP="003876BE">
            <w:pPr>
              <w:rPr>
                <w:rFonts w:ascii="Times New Roman" w:hAnsi="Times New Roman" w:cs="Times New Roman"/>
                <w:color w:val="000000" w:themeColor="text1"/>
              </w:rPr>
            </w:pPr>
            <w:r w:rsidRPr="00612F1D">
              <w:rPr>
                <w:rFonts w:ascii="Times New Roman" w:hAnsi="Times New Roman" w:cs="Times New Roman"/>
                <w:color w:val="000000" w:themeColor="text1"/>
              </w:rPr>
              <w:t>Взаимодействуют со сверстниками в процессе выполнения заданий</w:t>
            </w:r>
          </w:p>
          <w:p w:rsidR="00657DDD" w:rsidRPr="00612F1D" w:rsidRDefault="00657DDD" w:rsidP="003876BE">
            <w:pPr>
              <w:rPr>
                <w:rFonts w:ascii="Times New Roman" w:hAnsi="Times New Roman" w:cs="Times New Roman"/>
                <w:color w:val="000000" w:themeColor="text1"/>
                <w:sz w:val="24"/>
                <w:szCs w:val="24"/>
              </w:rPr>
            </w:pPr>
          </w:p>
          <w:p w:rsidR="00657DDD" w:rsidRPr="00612F1D" w:rsidRDefault="00657DDD" w:rsidP="003876BE">
            <w:pPr>
              <w:rPr>
                <w:rFonts w:ascii="Times New Roman" w:hAnsi="Times New Roman" w:cs="Times New Roman"/>
                <w:color w:val="000000" w:themeColor="text1"/>
                <w:sz w:val="24"/>
                <w:szCs w:val="24"/>
              </w:rPr>
            </w:pPr>
          </w:p>
          <w:p w:rsidR="00657DDD" w:rsidRPr="00612F1D" w:rsidRDefault="00657DDD" w:rsidP="003876BE">
            <w:pPr>
              <w:rPr>
                <w:rFonts w:ascii="Times New Roman" w:hAnsi="Times New Roman" w:cs="Times New Roman"/>
                <w:color w:val="000000" w:themeColor="text1"/>
                <w:sz w:val="24"/>
                <w:szCs w:val="24"/>
              </w:rPr>
            </w:pPr>
          </w:p>
          <w:p w:rsidR="00657DDD" w:rsidRPr="00612F1D" w:rsidRDefault="00657DDD" w:rsidP="003876BE">
            <w:pPr>
              <w:rPr>
                <w:rFonts w:ascii="Times New Roman" w:hAnsi="Times New Roman" w:cs="Times New Roman"/>
                <w:color w:val="000000" w:themeColor="text1"/>
                <w:sz w:val="24"/>
                <w:szCs w:val="24"/>
              </w:rPr>
            </w:pPr>
          </w:p>
          <w:p w:rsidR="00657DDD" w:rsidRPr="00612F1D" w:rsidRDefault="00657DDD" w:rsidP="003876BE">
            <w:pPr>
              <w:rPr>
                <w:rFonts w:ascii="Times New Roman" w:hAnsi="Times New Roman" w:cs="Times New Roman"/>
                <w:color w:val="000000" w:themeColor="text1"/>
                <w:sz w:val="24"/>
                <w:szCs w:val="24"/>
              </w:rPr>
            </w:pPr>
          </w:p>
          <w:p w:rsidR="00AD240D" w:rsidRPr="00612F1D" w:rsidRDefault="003876BE" w:rsidP="00E839DA">
            <w:pPr>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sz w:val="24"/>
                <w:szCs w:val="24"/>
              </w:rPr>
              <w:t xml:space="preserve">Отвечают на вопросы </w:t>
            </w:r>
            <w:r w:rsidR="00E839DA" w:rsidRPr="00612F1D">
              <w:rPr>
                <w:rFonts w:ascii="Times New Roman" w:hAnsi="Times New Roman" w:cs="Times New Roman"/>
                <w:color w:val="000000" w:themeColor="text1"/>
                <w:sz w:val="24"/>
                <w:szCs w:val="24"/>
              </w:rPr>
              <w:t xml:space="preserve"> учителя, устраняют в ходе проверки обнаруженные пробелы в знаниях.</w:t>
            </w:r>
          </w:p>
        </w:tc>
        <w:tc>
          <w:tcPr>
            <w:tcW w:w="3402" w:type="dxa"/>
          </w:tcPr>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i/>
                <w:color w:val="000000" w:themeColor="text1"/>
                <w:sz w:val="24"/>
                <w:szCs w:val="24"/>
              </w:rPr>
              <w:lastRenderedPageBreak/>
              <w:t>Регулятивные</w:t>
            </w:r>
            <w:r w:rsidRPr="00612F1D">
              <w:rPr>
                <w:rFonts w:ascii="Times New Roman" w:hAnsi="Times New Roman" w:cs="Times New Roman"/>
                <w:color w:val="000000" w:themeColor="text1"/>
                <w:sz w:val="24"/>
                <w:szCs w:val="24"/>
              </w:rPr>
              <w:t xml:space="preserve"> (определить цель и задачи учебной деятельности с помощью учителя),</w:t>
            </w:r>
          </w:p>
          <w:p w:rsidR="006C123A" w:rsidRPr="00612F1D" w:rsidRDefault="006C123A" w:rsidP="006C123A">
            <w:pPr>
              <w:jc w:val="both"/>
              <w:rPr>
                <w:rFonts w:ascii="Times New Roman" w:hAnsi="Times New Roman" w:cs="Times New Roman"/>
                <w:i/>
                <w:color w:val="000000" w:themeColor="text1"/>
                <w:sz w:val="24"/>
                <w:szCs w:val="24"/>
              </w:rPr>
            </w:pPr>
            <w:r w:rsidRPr="00612F1D">
              <w:rPr>
                <w:rFonts w:ascii="Times New Roman" w:hAnsi="Times New Roman" w:cs="Times New Roman"/>
                <w:i/>
                <w:color w:val="000000" w:themeColor="text1"/>
                <w:sz w:val="24"/>
                <w:szCs w:val="24"/>
              </w:rPr>
              <w:t xml:space="preserve">познавательные </w:t>
            </w:r>
            <w:r w:rsidRPr="00612F1D">
              <w:rPr>
                <w:rFonts w:ascii="Times New Roman" w:hAnsi="Times New Roman" w:cs="Times New Roman"/>
                <w:color w:val="000000" w:themeColor="text1"/>
                <w:sz w:val="24"/>
                <w:szCs w:val="24"/>
              </w:rPr>
              <w:t xml:space="preserve">(самостоятельное определение </w:t>
            </w:r>
            <w:r w:rsidRPr="00612F1D">
              <w:rPr>
                <w:rFonts w:ascii="Times New Roman" w:hAnsi="Times New Roman" w:cs="Times New Roman"/>
                <w:color w:val="000000" w:themeColor="text1"/>
                <w:sz w:val="24"/>
                <w:szCs w:val="24"/>
              </w:rPr>
              <w:lastRenderedPageBreak/>
              <w:t xml:space="preserve">цели урока), </w:t>
            </w:r>
          </w:p>
          <w:p w:rsidR="005D589C" w:rsidRPr="00612F1D" w:rsidRDefault="006C123A" w:rsidP="006C123A">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i/>
                <w:color w:val="000000" w:themeColor="text1"/>
                <w:sz w:val="24"/>
                <w:szCs w:val="24"/>
              </w:rPr>
              <w:t xml:space="preserve">коммуникативные </w:t>
            </w:r>
            <w:r w:rsidRPr="00612F1D">
              <w:rPr>
                <w:rFonts w:ascii="Times New Roman" w:hAnsi="Times New Roman" w:cs="Times New Roman"/>
                <w:color w:val="000000" w:themeColor="text1"/>
                <w:sz w:val="24"/>
                <w:szCs w:val="24"/>
              </w:rPr>
              <w:t>(оформление своих мыслей в устной речи с учетом предложенной ситуации)</w:t>
            </w:r>
          </w:p>
          <w:p w:rsidR="005D589C" w:rsidRPr="00612F1D" w:rsidRDefault="005D589C" w:rsidP="005D589C">
            <w:pPr>
              <w:rPr>
                <w:rFonts w:ascii="Times New Roman" w:eastAsia="Times New Roman" w:hAnsi="Times New Roman" w:cs="Times New Roman"/>
                <w:color w:val="000000" w:themeColor="text1"/>
                <w:lang w:eastAsia="ru-RU"/>
              </w:rPr>
            </w:pPr>
          </w:p>
          <w:p w:rsidR="00AD240D" w:rsidRPr="00612F1D" w:rsidRDefault="00AD240D" w:rsidP="003876BE">
            <w:pPr>
              <w:jc w:val="both"/>
              <w:rPr>
                <w:rFonts w:ascii="Times New Roman" w:eastAsia="Times New Roman" w:hAnsi="Times New Roman" w:cs="Times New Roman"/>
                <w:color w:val="000000" w:themeColor="text1"/>
                <w:lang w:eastAsia="ru-RU"/>
              </w:rPr>
            </w:pPr>
          </w:p>
        </w:tc>
      </w:tr>
      <w:tr w:rsidR="00AD240D" w:rsidRPr="00612F1D" w:rsidTr="005D589C">
        <w:trPr>
          <w:trHeight w:val="21"/>
        </w:trPr>
        <w:tc>
          <w:tcPr>
            <w:tcW w:w="2558" w:type="dxa"/>
          </w:tcPr>
          <w:p w:rsidR="000B3AF9" w:rsidRPr="00612F1D" w:rsidRDefault="00AD240D" w:rsidP="00B25D0E">
            <w:pPr>
              <w:outlineLvl w:val="0"/>
              <w:rPr>
                <w:rFonts w:ascii="Times New Roman" w:eastAsia="Times New Roman" w:hAnsi="Times New Roman" w:cs="Times New Roman"/>
                <w:b/>
                <w:color w:val="000000" w:themeColor="text1"/>
                <w:lang w:eastAsia="ru-RU"/>
              </w:rPr>
            </w:pPr>
            <w:r w:rsidRPr="00612F1D">
              <w:rPr>
                <w:rFonts w:ascii="Times New Roman" w:eastAsia="Times New Roman" w:hAnsi="Times New Roman" w:cs="Times New Roman"/>
                <w:b/>
                <w:bCs/>
                <w:color w:val="000000" w:themeColor="text1"/>
                <w:sz w:val="24"/>
                <w:szCs w:val="24"/>
                <w:lang w:val="en-US" w:eastAsia="ru-RU"/>
              </w:rPr>
              <w:lastRenderedPageBreak/>
              <w:t>III</w:t>
            </w:r>
            <w:r w:rsidRPr="00612F1D">
              <w:rPr>
                <w:rFonts w:ascii="Times New Roman" w:eastAsia="Times New Roman" w:hAnsi="Times New Roman" w:cs="Times New Roman"/>
                <w:b/>
                <w:bCs/>
                <w:color w:val="000000" w:themeColor="text1"/>
                <w:sz w:val="24"/>
                <w:szCs w:val="24"/>
                <w:lang w:eastAsia="ru-RU"/>
              </w:rPr>
              <w:t>.</w:t>
            </w:r>
            <w:r w:rsidRPr="00612F1D">
              <w:rPr>
                <w:rFonts w:ascii="Times New Roman" w:hAnsi="Times New Roman" w:cs="Times New Roman"/>
                <w:color w:val="000000" w:themeColor="text1"/>
                <w:sz w:val="24"/>
                <w:szCs w:val="24"/>
                <w:lang w:eastAsia="ru-RU"/>
              </w:rPr>
              <w:t xml:space="preserve"> </w:t>
            </w:r>
            <w:r w:rsidR="00E839DA" w:rsidRPr="00612F1D">
              <w:rPr>
                <w:rFonts w:ascii="Times New Roman" w:hAnsi="Times New Roman" w:cs="Times New Roman"/>
                <w:b/>
                <w:color w:val="000000" w:themeColor="text1"/>
                <w:sz w:val="24"/>
                <w:szCs w:val="24"/>
                <w:lang w:eastAsia="ru-RU"/>
              </w:rPr>
              <w:t>Изучение нового материала.</w:t>
            </w:r>
            <w:r w:rsidR="00E839DA" w:rsidRPr="00612F1D">
              <w:rPr>
                <w:rFonts w:ascii="Times New Roman" w:hAnsi="Times New Roman" w:cs="Times New Roman"/>
                <w:color w:val="000000" w:themeColor="text1"/>
                <w:sz w:val="24"/>
                <w:szCs w:val="24"/>
                <w:lang w:eastAsia="ru-RU"/>
              </w:rPr>
              <w:t xml:space="preserve"> </w:t>
            </w:r>
            <w:r w:rsidR="00CE4A38" w:rsidRPr="00612F1D">
              <w:rPr>
                <w:rFonts w:ascii="Times New Roman" w:hAnsi="Times New Roman" w:cs="Times New Roman"/>
                <w:b/>
                <w:color w:val="000000" w:themeColor="text1"/>
                <w:sz w:val="24"/>
                <w:szCs w:val="24"/>
              </w:rPr>
              <w:t>Поисково-исследовательский этап</w:t>
            </w:r>
            <w:r w:rsidR="00A652B7" w:rsidRPr="00612F1D">
              <w:rPr>
                <w:rFonts w:ascii="Times New Roman" w:hAnsi="Times New Roman" w:cs="Times New Roman"/>
                <w:b/>
                <w:color w:val="000000" w:themeColor="text1"/>
                <w:sz w:val="24"/>
                <w:szCs w:val="24"/>
              </w:rPr>
              <w:t xml:space="preserve">   </w:t>
            </w:r>
            <w:r w:rsidR="00A652B7" w:rsidRPr="00612F1D">
              <w:rPr>
                <w:rFonts w:ascii="Times New Roman" w:hAnsi="Times New Roman" w:cs="Times New Roman"/>
                <w:i/>
                <w:color w:val="000000" w:themeColor="text1"/>
                <w:sz w:val="24"/>
                <w:szCs w:val="24"/>
              </w:rPr>
              <w:t>5 мин</w:t>
            </w:r>
          </w:p>
          <w:p w:rsidR="00CE4A38" w:rsidRPr="00612F1D" w:rsidRDefault="000B3AF9" w:rsidP="003168C5">
            <w:pPr>
              <w:pStyle w:val="ad"/>
              <w:rPr>
                <w:rFonts w:ascii="Times New Roman" w:eastAsia="Times New Roman" w:hAnsi="Times New Roman"/>
                <w:color w:val="000000" w:themeColor="text1"/>
                <w:lang w:eastAsia="ru-RU"/>
              </w:rPr>
            </w:pPr>
            <w:r w:rsidRPr="00612F1D">
              <w:rPr>
                <w:rFonts w:ascii="Times New Roman" w:hAnsi="Times New Roman"/>
                <w:bCs/>
                <w:color w:val="000000" w:themeColor="text1"/>
                <w:u w:val="single"/>
              </w:rPr>
              <w:t>Цель</w:t>
            </w:r>
            <w:r w:rsidRPr="00612F1D">
              <w:rPr>
                <w:rFonts w:ascii="Times New Roman" w:hAnsi="Times New Roman"/>
                <w:bCs/>
                <w:color w:val="000000" w:themeColor="text1"/>
              </w:rPr>
              <w:t xml:space="preserve">: </w:t>
            </w:r>
            <w:r w:rsidRPr="00612F1D">
              <w:rPr>
                <w:rFonts w:ascii="Times New Roman" w:hAnsi="Times New Roman"/>
                <w:color w:val="000000" w:themeColor="text1"/>
              </w:rPr>
              <w:t xml:space="preserve">решение устных задач и обсуждение проекта их решения. Новое знание дети получают в результате самостоятельного исследования, проводимого под руководством учителя. </w:t>
            </w:r>
          </w:p>
        </w:tc>
        <w:tc>
          <w:tcPr>
            <w:tcW w:w="7933" w:type="dxa"/>
            <w:gridSpan w:val="3"/>
          </w:tcPr>
          <w:p w:rsidR="00CE4A38" w:rsidRPr="00612F1D" w:rsidRDefault="00CE4A38"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1. (Подача нового материала осуществляется в исследовательской форме: я умышленно не объясняю понятия «моделирование», «модельер»: дети выведут определение в процессе урока.) </w:t>
            </w:r>
          </w:p>
          <w:p w:rsidR="00CE4A38" w:rsidRPr="00612F1D" w:rsidRDefault="00CE4A38"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Сегодня мы узнаем, как, построив один чертеж фартука, можно в конечном результате получить самые разнообразные модели, и попытаемся освоить способы моделирования, будем заниматься моделированием (я умышленно повторяю несколько раз непонятное слово, чтобы вызвать заинтересованность девочек к предстоящему занятию). </w:t>
            </w:r>
          </w:p>
          <w:p w:rsidR="00CE4A38" w:rsidRPr="00612F1D" w:rsidRDefault="00CE4A38"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Затем предлаг</w:t>
            </w:r>
            <w:r w:rsidR="00A71518" w:rsidRPr="00612F1D">
              <w:rPr>
                <w:rFonts w:ascii="Times New Roman" w:hAnsi="Times New Roman" w:cs="Times New Roman"/>
                <w:color w:val="000000" w:themeColor="text1"/>
                <w:sz w:val="24"/>
                <w:szCs w:val="24"/>
              </w:rPr>
              <w:t xml:space="preserve">аю вниманию учащихся    </w:t>
            </w:r>
            <w:r w:rsidR="00A71518" w:rsidRPr="00612F1D">
              <w:rPr>
                <w:rFonts w:ascii="Times New Roman" w:hAnsi="Times New Roman" w:cs="Times New Roman"/>
                <w:b/>
                <w:i/>
                <w:color w:val="000000" w:themeColor="text1"/>
                <w:sz w:val="24"/>
                <w:szCs w:val="24"/>
              </w:rPr>
              <w:t xml:space="preserve">(слайд </w:t>
            </w:r>
            <w:r w:rsidR="00134B2E" w:rsidRPr="00612F1D">
              <w:rPr>
                <w:rFonts w:ascii="Times New Roman" w:hAnsi="Times New Roman" w:cs="Times New Roman"/>
                <w:b/>
                <w:i/>
                <w:color w:val="000000" w:themeColor="text1"/>
                <w:sz w:val="24"/>
                <w:szCs w:val="24"/>
              </w:rPr>
              <w:t>№ 6</w:t>
            </w:r>
            <w:r w:rsidRPr="00612F1D">
              <w:rPr>
                <w:rFonts w:ascii="Times New Roman" w:hAnsi="Times New Roman" w:cs="Times New Roman"/>
                <w:b/>
                <w:i/>
                <w:color w:val="000000" w:themeColor="text1"/>
                <w:sz w:val="24"/>
                <w:szCs w:val="24"/>
              </w:rPr>
              <w:t>),</w:t>
            </w:r>
            <w:r w:rsidRPr="00612F1D">
              <w:rPr>
                <w:rFonts w:ascii="Times New Roman" w:hAnsi="Times New Roman" w:cs="Times New Roman"/>
                <w:color w:val="000000" w:themeColor="text1"/>
                <w:sz w:val="24"/>
                <w:szCs w:val="24"/>
              </w:rPr>
              <w:t xml:space="preserve"> в </w:t>
            </w:r>
            <w:proofErr w:type="gramStart"/>
            <w:r w:rsidRPr="00612F1D">
              <w:rPr>
                <w:rFonts w:ascii="Times New Roman" w:hAnsi="Times New Roman" w:cs="Times New Roman"/>
                <w:color w:val="000000" w:themeColor="text1"/>
                <w:sz w:val="24"/>
                <w:szCs w:val="24"/>
              </w:rPr>
              <w:t>которой</w:t>
            </w:r>
            <w:proofErr w:type="gramEnd"/>
            <w:r w:rsidRPr="00612F1D">
              <w:rPr>
                <w:rFonts w:ascii="Times New Roman" w:hAnsi="Times New Roman" w:cs="Times New Roman"/>
                <w:color w:val="000000" w:themeColor="text1"/>
                <w:sz w:val="24"/>
                <w:szCs w:val="24"/>
              </w:rPr>
              <w:t xml:space="preserve"> изменена форма деталей фартука.</w:t>
            </w:r>
          </w:p>
          <w:p w:rsidR="00CE4A38" w:rsidRPr="00612F1D" w:rsidRDefault="00CE4A38"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Можно ли по имеющейся у нас выкройке скроить и сшить вот такие фартуки?  (Нельзя) </w:t>
            </w:r>
          </w:p>
          <w:p w:rsidR="00CE4A38" w:rsidRPr="00612F1D" w:rsidRDefault="00CE4A38"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lastRenderedPageBreak/>
              <w:t xml:space="preserve">Почему? </w:t>
            </w:r>
            <w:proofErr w:type="gramStart"/>
            <w:r w:rsidRPr="00612F1D">
              <w:rPr>
                <w:rFonts w:ascii="Times New Roman" w:hAnsi="Times New Roman" w:cs="Times New Roman"/>
                <w:color w:val="000000" w:themeColor="text1"/>
                <w:sz w:val="24"/>
                <w:szCs w:val="24"/>
              </w:rPr>
              <w:t>( Приглашаю всех желающих проверить соответствие формы деталей фартука и выкройки, найти ответ.</w:t>
            </w:r>
            <w:proofErr w:type="gramEnd"/>
            <w:r w:rsidRPr="00612F1D">
              <w:rPr>
                <w:rFonts w:ascii="Times New Roman" w:hAnsi="Times New Roman" w:cs="Times New Roman"/>
                <w:color w:val="000000" w:themeColor="text1"/>
                <w:sz w:val="24"/>
                <w:szCs w:val="24"/>
              </w:rPr>
              <w:t xml:space="preserve"> Дети находят отличие.  </w:t>
            </w:r>
            <w:proofErr w:type="gramStart"/>
            <w:r w:rsidRPr="00612F1D">
              <w:rPr>
                <w:rFonts w:ascii="Times New Roman" w:hAnsi="Times New Roman" w:cs="Times New Roman"/>
                <w:color w:val="000000" w:themeColor="text1"/>
                <w:sz w:val="24"/>
                <w:szCs w:val="24"/>
              </w:rPr>
              <w:t xml:space="preserve">Делают вывод о том, что нужно изменить форму деталей фартука) </w:t>
            </w:r>
            <w:proofErr w:type="gramEnd"/>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Как? </w:t>
            </w:r>
            <w:r w:rsidR="00BC5E71"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color w:val="000000" w:themeColor="text1"/>
                <w:sz w:val="24"/>
                <w:szCs w:val="24"/>
              </w:rPr>
              <w:t xml:space="preserve">Чем я сейчас занималась?  ( Рисовала, изменяла форму </w:t>
            </w:r>
            <w:proofErr w:type="gramStart"/>
            <w:r w:rsidRPr="00612F1D">
              <w:rPr>
                <w:rFonts w:ascii="Times New Roman" w:hAnsi="Times New Roman" w:cs="Times New Roman"/>
                <w:color w:val="000000" w:themeColor="text1"/>
                <w:sz w:val="24"/>
                <w:szCs w:val="24"/>
              </w:rPr>
              <w:t>деталей</w:t>
            </w:r>
            <w:proofErr w:type="gramEnd"/>
            <w:r w:rsidRPr="00612F1D">
              <w:rPr>
                <w:rFonts w:ascii="Times New Roman" w:hAnsi="Times New Roman" w:cs="Times New Roman"/>
                <w:color w:val="000000" w:themeColor="text1"/>
                <w:sz w:val="24"/>
                <w:szCs w:val="24"/>
              </w:rPr>
              <w:t xml:space="preserve">… т.е. «Моделировала») </w:t>
            </w:r>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Так что же такое моделирование</w:t>
            </w:r>
            <w:proofErr w:type="gramStart"/>
            <w:r w:rsidRPr="00612F1D">
              <w:rPr>
                <w:rFonts w:ascii="Times New Roman" w:hAnsi="Times New Roman" w:cs="Times New Roman"/>
                <w:color w:val="000000" w:themeColor="text1"/>
                <w:sz w:val="24"/>
                <w:szCs w:val="24"/>
              </w:rPr>
              <w:t>?      (-</w:t>
            </w:r>
            <w:proofErr w:type="gramEnd"/>
            <w:r w:rsidRPr="00612F1D">
              <w:rPr>
                <w:rFonts w:ascii="Times New Roman" w:hAnsi="Times New Roman" w:cs="Times New Roman"/>
                <w:color w:val="000000" w:themeColor="text1"/>
                <w:sz w:val="24"/>
                <w:szCs w:val="24"/>
              </w:rPr>
              <w:t xml:space="preserve">Изменение чертежа выкройки) </w:t>
            </w:r>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Чтобы  понять, что такое моделирование – давайте внимательно посмотрим на ряд моделей          </w:t>
            </w:r>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Задание – I вариант - Найдите сходство в данных моделях;</w:t>
            </w:r>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II вариант - Найдите различия в данных моделях.</w:t>
            </w:r>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Возможные ответы детей:</w:t>
            </w:r>
          </w:p>
          <w:p w:rsidR="00CE4A38" w:rsidRPr="00612F1D" w:rsidRDefault="00A71518" w:rsidP="00CE4A38">
            <w:pPr>
              <w:jc w:val="both"/>
              <w:rPr>
                <w:rFonts w:ascii="Times New Roman" w:hAnsi="Times New Roman" w:cs="Times New Roman"/>
                <w:i/>
                <w:color w:val="000000" w:themeColor="text1"/>
                <w:sz w:val="24"/>
                <w:szCs w:val="24"/>
                <w:u w:val="single"/>
              </w:rPr>
            </w:pPr>
            <w:r w:rsidRPr="00612F1D">
              <w:rPr>
                <w:rFonts w:ascii="Times New Roman" w:hAnsi="Times New Roman" w:cs="Times New Roman"/>
                <w:color w:val="000000" w:themeColor="text1"/>
                <w:sz w:val="24"/>
                <w:szCs w:val="24"/>
              </w:rPr>
              <w:t xml:space="preserve">                    </w:t>
            </w:r>
            <w:r w:rsidR="00CE4A38" w:rsidRPr="00612F1D">
              <w:rPr>
                <w:rFonts w:ascii="Times New Roman" w:hAnsi="Times New Roman" w:cs="Times New Roman"/>
                <w:color w:val="000000" w:themeColor="text1"/>
                <w:sz w:val="24"/>
                <w:szCs w:val="24"/>
                <w:u w:val="single"/>
              </w:rPr>
              <w:t>Сходство</w:t>
            </w:r>
            <w:r w:rsidR="00CE4A38" w:rsidRPr="00612F1D">
              <w:rPr>
                <w:rFonts w:ascii="Times New Roman" w:hAnsi="Times New Roman" w:cs="Times New Roman"/>
                <w:color w:val="000000" w:themeColor="text1"/>
                <w:sz w:val="24"/>
                <w:szCs w:val="24"/>
              </w:rPr>
              <w:tab/>
              <w:t xml:space="preserve">                                               </w:t>
            </w:r>
            <w:r w:rsidR="00CE4A38" w:rsidRPr="00612F1D">
              <w:rPr>
                <w:rFonts w:ascii="Times New Roman" w:hAnsi="Times New Roman" w:cs="Times New Roman"/>
                <w:color w:val="000000" w:themeColor="text1"/>
                <w:sz w:val="24"/>
                <w:szCs w:val="24"/>
                <w:u w:val="single"/>
              </w:rPr>
              <w:t>Различия</w:t>
            </w:r>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1. У каждого фартука есть нагрудник</w:t>
            </w:r>
            <w:r w:rsidRPr="00612F1D">
              <w:rPr>
                <w:rFonts w:ascii="Times New Roman" w:hAnsi="Times New Roman" w:cs="Times New Roman"/>
                <w:color w:val="000000" w:themeColor="text1"/>
                <w:sz w:val="24"/>
                <w:szCs w:val="24"/>
              </w:rPr>
              <w:tab/>
              <w:t xml:space="preserve"> 1.Есть фартуки отрезные и не </w:t>
            </w:r>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2. У каждого фартука есть нижняя часть      отрезные по линии талии                                                                     </w:t>
            </w:r>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3. У всех фартуков есть карманы               2. Карманы имеют разную форму</w:t>
            </w:r>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4. У всех фартуков есть бретели</w:t>
            </w:r>
            <w:r w:rsidRPr="00612F1D">
              <w:rPr>
                <w:rFonts w:ascii="Times New Roman" w:hAnsi="Times New Roman" w:cs="Times New Roman"/>
                <w:color w:val="000000" w:themeColor="text1"/>
                <w:sz w:val="24"/>
                <w:szCs w:val="24"/>
              </w:rPr>
              <w:tab/>
              <w:t xml:space="preserve">    </w:t>
            </w:r>
            <w:r w:rsidR="00A71518"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color w:val="000000" w:themeColor="text1"/>
                <w:sz w:val="24"/>
                <w:szCs w:val="24"/>
              </w:rPr>
              <w:t>3. Фартуки различаются по цвету</w:t>
            </w:r>
          </w:p>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5. У всех фартуков есть отделка                4. Отделка у фартуков разная.</w:t>
            </w:r>
          </w:p>
          <w:p w:rsidR="003168C5" w:rsidRPr="00612F1D" w:rsidRDefault="00CE4A38" w:rsidP="00CE4A38">
            <w:pPr>
              <w:jc w:val="both"/>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 xml:space="preserve"> </w:t>
            </w:r>
            <w:r w:rsidR="003168C5"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color w:val="000000" w:themeColor="text1"/>
                <w:sz w:val="24"/>
                <w:szCs w:val="24"/>
              </w:rPr>
              <w:t xml:space="preserve"> </w:t>
            </w:r>
            <w:r w:rsidR="003168C5"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color w:val="000000" w:themeColor="text1"/>
                <w:sz w:val="24"/>
                <w:szCs w:val="24"/>
              </w:rPr>
              <w:t>5. У фартуков различная форма</w:t>
            </w:r>
          </w:p>
          <w:p w:rsidR="00AD240D" w:rsidRPr="00612F1D" w:rsidRDefault="003168C5" w:rsidP="003876BE">
            <w:pPr>
              <w:jc w:val="both"/>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sz w:val="24"/>
                <w:szCs w:val="24"/>
              </w:rPr>
              <w:t xml:space="preserve">                                                                     </w:t>
            </w:r>
            <w:r w:rsidR="00CE4A38"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color w:val="000000" w:themeColor="text1"/>
                <w:sz w:val="24"/>
                <w:szCs w:val="24"/>
              </w:rPr>
              <w:t xml:space="preserve">     </w:t>
            </w:r>
            <w:r w:rsidR="00CE4A38" w:rsidRPr="00612F1D">
              <w:rPr>
                <w:rFonts w:ascii="Times New Roman" w:hAnsi="Times New Roman" w:cs="Times New Roman"/>
                <w:color w:val="000000" w:themeColor="text1"/>
                <w:sz w:val="24"/>
                <w:szCs w:val="24"/>
              </w:rPr>
              <w:t>нижней  части</w:t>
            </w:r>
          </w:p>
        </w:tc>
        <w:tc>
          <w:tcPr>
            <w:tcW w:w="1984" w:type="dxa"/>
          </w:tcPr>
          <w:p w:rsidR="00AD240D" w:rsidRPr="00612F1D" w:rsidRDefault="00E839DA" w:rsidP="00B25D0E">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sz w:val="24"/>
                <w:szCs w:val="24"/>
              </w:rPr>
              <w:lastRenderedPageBreak/>
              <w:t>Находят сходства и различия моделей фартука, формулируют способы моделирования, делают выводы, выводят два определения термина "моделирование"</w:t>
            </w:r>
          </w:p>
        </w:tc>
        <w:tc>
          <w:tcPr>
            <w:tcW w:w="3402" w:type="dxa"/>
          </w:tcPr>
          <w:p w:rsidR="00CE4A38" w:rsidRPr="00612F1D" w:rsidRDefault="00CE4A38" w:rsidP="00CE4A38">
            <w:pPr>
              <w:jc w:val="both"/>
              <w:rPr>
                <w:rFonts w:ascii="Times New Roman" w:hAnsi="Times New Roman" w:cs="Times New Roman"/>
                <w:i/>
                <w:color w:val="000000" w:themeColor="text1"/>
                <w:sz w:val="24"/>
                <w:szCs w:val="24"/>
              </w:rPr>
            </w:pPr>
            <w:r w:rsidRPr="00612F1D">
              <w:rPr>
                <w:rFonts w:ascii="Times New Roman" w:hAnsi="Times New Roman" w:cs="Times New Roman"/>
                <w:i/>
                <w:color w:val="000000" w:themeColor="text1"/>
                <w:sz w:val="24"/>
                <w:szCs w:val="24"/>
              </w:rPr>
              <w:t>Регулятивные</w:t>
            </w:r>
            <w:r w:rsidRPr="00612F1D">
              <w:rPr>
                <w:rFonts w:ascii="Times New Roman" w:hAnsi="Times New Roman" w:cs="Times New Roman"/>
                <w:color w:val="000000" w:themeColor="text1"/>
                <w:sz w:val="24"/>
                <w:szCs w:val="24"/>
              </w:rPr>
              <w:t xml:space="preserve"> (определение плана заданий на уроке под руководством учителя); </w:t>
            </w:r>
          </w:p>
          <w:p w:rsidR="00CE4A38" w:rsidRPr="00612F1D" w:rsidRDefault="00CE4A38" w:rsidP="00CE4A38">
            <w:pPr>
              <w:jc w:val="both"/>
              <w:rPr>
                <w:rFonts w:ascii="Times New Roman" w:hAnsi="Times New Roman" w:cs="Times New Roman"/>
                <w:i/>
                <w:color w:val="000000" w:themeColor="text1"/>
                <w:sz w:val="24"/>
                <w:szCs w:val="24"/>
              </w:rPr>
            </w:pPr>
            <w:proofErr w:type="gramStart"/>
            <w:r w:rsidRPr="00612F1D">
              <w:rPr>
                <w:rFonts w:ascii="Times New Roman" w:hAnsi="Times New Roman" w:cs="Times New Roman"/>
                <w:i/>
                <w:color w:val="000000" w:themeColor="text1"/>
                <w:sz w:val="24"/>
                <w:szCs w:val="24"/>
              </w:rPr>
              <w:t>познавательные</w:t>
            </w:r>
            <w:proofErr w:type="gramEnd"/>
            <w:r w:rsidRPr="00612F1D">
              <w:rPr>
                <w:rFonts w:ascii="Times New Roman" w:hAnsi="Times New Roman" w:cs="Times New Roman"/>
                <w:color w:val="000000" w:themeColor="text1"/>
                <w:sz w:val="24"/>
                <w:szCs w:val="24"/>
              </w:rPr>
              <w:t xml:space="preserve"> (умение рационально использовать информацию, ориентироваться в средствах и технологиях), </w:t>
            </w:r>
          </w:p>
          <w:p w:rsidR="005D589C" w:rsidRPr="00612F1D" w:rsidRDefault="00CE4A38" w:rsidP="00CE4A38">
            <w:pPr>
              <w:outlineLvl w:val="0"/>
              <w:rPr>
                <w:rFonts w:ascii="Times New Roman" w:eastAsia="Times New Roman" w:hAnsi="Times New Roman" w:cs="Times New Roman"/>
                <w:color w:val="000000" w:themeColor="text1"/>
                <w:lang w:eastAsia="ru-RU"/>
              </w:rPr>
            </w:pPr>
            <w:proofErr w:type="gramStart"/>
            <w:r w:rsidRPr="00612F1D">
              <w:rPr>
                <w:rFonts w:ascii="Times New Roman" w:hAnsi="Times New Roman" w:cs="Times New Roman"/>
                <w:i/>
                <w:color w:val="000000" w:themeColor="text1"/>
                <w:sz w:val="24"/>
                <w:szCs w:val="24"/>
              </w:rPr>
              <w:t>коммуникативные</w:t>
            </w:r>
            <w:proofErr w:type="gramEnd"/>
            <w:r w:rsidRPr="00612F1D">
              <w:rPr>
                <w:rFonts w:ascii="Times New Roman" w:hAnsi="Times New Roman" w:cs="Times New Roman"/>
                <w:color w:val="000000" w:themeColor="text1"/>
                <w:sz w:val="24"/>
                <w:szCs w:val="24"/>
              </w:rPr>
              <w:t xml:space="preserve"> (проявлять интерес и активность в выборе решений)</w:t>
            </w:r>
          </w:p>
          <w:p w:rsidR="005D589C" w:rsidRPr="00612F1D" w:rsidRDefault="005D589C" w:rsidP="005D589C">
            <w:pPr>
              <w:rPr>
                <w:rFonts w:ascii="Times New Roman" w:eastAsia="Times New Roman" w:hAnsi="Times New Roman" w:cs="Times New Roman"/>
                <w:color w:val="000000" w:themeColor="text1"/>
                <w:lang w:eastAsia="ru-RU"/>
              </w:rPr>
            </w:pPr>
          </w:p>
          <w:p w:rsidR="005D589C" w:rsidRPr="00612F1D" w:rsidRDefault="005D589C" w:rsidP="005D589C">
            <w:pPr>
              <w:rPr>
                <w:rFonts w:ascii="Times New Roman" w:eastAsia="Times New Roman" w:hAnsi="Times New Roman" w:cs="Times New Roman"/>
                <w:color w:val="000000" w:themeColor="text1"/>
                <w:lang w:eastAsia="ru-RU"/>
              </w:rPr>
            </w:pPr>
          </w:p>
          <w:p w:rsidR="005D589C" w:rsidRPr="00612F1D" w:rsidRDefault="005D589C" w:rsidP="005D589C">
            <w:pPr>
              <w:rPr>
                <w:rFonts w:ascii="Times New Roman" w:eastAsia="Times New Roman" w:hAnsi="Times New Roman" w:cs="Times New Roman"/>
                <w:color w:val="000000" w:themeColor="text1"/>
                <w:lang w:eastAsia="ru-RU"/>
              </w:rPr>
            </w:pPr>
          </w:p>
          <w:p w:rsidR="00AD240D" w:rsidRPr="00612F1D" w:rsidRDefault="00AD240D" w:rsidP="005D589C">
            <w:pPr>
              <w:rPr>
                <w:rFonts w:ascii="Times New Roman" w:eastAsia="Times New Roman" w:hAnsi="Times New Roman" w:cs="Times New Roman"/>
                <w:color w:val="000000" w:themeColor="text1"/>
                <w:lang w:eastAsia="ru-RU"/>
              </w:rPr>
            </w:pPr>
          </w:p>
        </w:tc>
      </w:tr>
      <w:tr w:rsidR="00AD240D" w:rsidRPr="00612F1D" w:rsidTr="005D589C">
        <w:trPr>
          <w:trHeight w:val="21"/>
        </w:trPr>
        <w:tc>
          <w:tcPr>
            <w:tcW w:w="2558" w:type="dxa"/>
          </w:tcPr>
          <w:p w:rsidR="000B3AF9" w:rsidRPr="00612F1D" w:rsidRDefault="00507D17" w:rsidP="00C30895">
            <w:pPr>
              <w:rPr>
                <w:rFonts w:ascii="Times New Roman" w:eastAsia="Times New Roman" w:hAnsi="Times New Roman" w:cs="Times New Roman"/>
                <w:b/>
                <w:bCs/>
                <w:color w:val="000000" w:themeColor="text1"/>
                <w:sz w:val="24"/>
                <w:szCs w:val="24"/>
                <w:lang w:eastAsia="ru-RU"/>
              </w:rPr>
            </w:pPr>
            <w:r w:rsidRPr="00612F1D">
              <w:rPr>
                <w:rFonts w:ascii="Times New Roman" w:eastAsia="Times New Roman" w:hAnsi="Times New Roman" w:cs="Times New Roman"/>
                <w:b/>
                <w:bCs/>
                <w:color w:val="000000" w:themeColor="text1"/>
                <w:sz w:val="24"/>
                <w:szCs w:val="24"/>
                <w:lang w:val="en-US" w:eastAsia="ru-RU"/>
              </w:rPr>
              <w:lastRenderedPageBreak/>
              <w:t>I</w:t>
            </w:r>
            <w:r w:rsidR="00AD240D" w:rsidRPr="00612F1D">
              <w:rPr>
                <w:rFonts w:ascii="Times New Roman" w:eastAsia="Times New Roman" w:hAnsi="Times New Roman" w:cs="Times New Roman"/>
                <w:b/>
                <w:bCs/>
                <w:color w:val="000000" w:themeColor="text1"/>
                <w:sz w:val="24"/>
                <w:szCs w:val="24"/>
                <w:lang w:val="en-US" w:eastAsia="ru-RU"/>
              </w:rPr>
              <w:t>V</w:t>
            </w:r>
            <w:r w:rsidR="00AD240D" w:rsidRPr="00612F1D">
              <w:rPr>
                <w:rFonts w:ascii="Times New Roman" w:eastAsia="Times New Roman" w:hAnsi="Times New Roman" w:cs="Times New Roman"/>
                <w:b/>
                <w:bCs/>
                <w:color w:val="000000" w:themeColor="text1"/>
                <w:sz w:val="24"/>
                <w:szCs w:val="24"/>
                <w:lang w:eastAsia="ru-RU"/>
              </w:rPr>
              <w:t xml:space="preserve">. Усвоение новых знаний и первичное закрепление материала. </w:t>
            </w:r>
            <w:r w:rsidR="00605F7A" w:rsidRPr="00612F1D">
              <w:rPr>
                <w:rFonts w:ascii="Times New Roman" w:eastAsia="Times New Roman" w:hAnsi="Times New Roman" w:cs="Times New Roman"/>
                <w:bCs/>
                <w:i/>
                <w:color w:val="000000" w:themeColor="text1"/>
                <w:sz w:val="24"/>
                <w:szCs w:val="24"/>
                <w:lang w:eastAsia="ru-RU"/>
              </w:rPr>
              <w:t>10</w:t>
            </w:r>
            <w:r w:rsidR="00A652B7" w:rsidRPr="00612F1D">
              <w:rPr>
                <w:rFonts w:ascii="Times New Roman" w:eastAsia="Times New Roman" w:hAnsi="Times New Roman" w:cs="Times New Roman"/>
                <w:bCs/>
                <w:i/>
                <w:color w:val="000000" w:themeColor="text1"/>
                <w:sz w:val="24"/>
                <w:szCs w:val="24"/>
                <w:lang w:eastAsia="ru-RU"/>
              </w:rPr>
              <w:t xml:space="preserve"> мин</w:t>
            </w:r>
          </w:p>
          <w:p w:rsidR="00A652B7" w:rsidRPr="00612F1D" w:rsidRDefault="00A652B7" w:rsidP="00C30895">
            <w:pPr>
              <w:rPr>
                <w:rFonts w:ascii="Times New Roman" w:eastAsia="Times New Roman" w:hAnsi="Times New Roman" w:cs="Times New Roman"/>
                <w:b/>
                <w:bCs/>
                <w:color w:val="000000" w:themeColor="text1"/>
                <w:sz w:val="24"/>
                <w:szCs w:val="24"/>
                <w:lang w:eastAsia="ru-RU"/>
              </w:rPr>
            </w:pPr>
          </w:p>
          <w:p w:rsidR="000B3AF9" w:rsidRPr="00612F1D" w:rsidRDefault="000B3AF9" w:rsidP="000B3AF9">
            <w:pPr>
              <w:pStyle w:val="ad"/>
              <w:rPr>
                <w:rFonts w:ascii="Times New Roman" w:hAnsi="Times New Roman"/>
                <w:color w:val="000000" w:themeColor="text1"/>
              </w:rPr>
            </w:pPr>
            <w:r w:rsidRPr="00612F1D">
              <w:rPr>
                <w:rFonts w:ascii="Times New Roman" w:hAnsi="Times New Roman"/>
                <w:bCs/>
                <w:color w:val="000000" w:themeColor="text1"/>
                <w:u w:val="single"/>
              </w:rPr>
              <w:t>Цель:</w:t>
            </w:r>
            <w:r w:rsidRPr="00612F1D">
              <w:rPr>
                <w:rFonts w:ascii="Times New Roman" w:hAnsi="Times New Roman"/>
                <w:bCs/>
                <w:color w:val="000000" w:themeColor="text1"/>
              </w:rPr>
              <w:t xml:space="preserve"> </w:t>
            </w:r>
            <w:r w:rsidRPr="00612F1D">
              <w:rPr>
                <w:rFonts w:ascii="Times New Roman" w:hAnsi="Times New Roman"/>
                <w:color w:val="000000" w:themeColor="text1"/>
              </w:rPr>
              <w:t>проговаривание нового знания, запись в виде опорного сигнала.</w:t>
            </w:r>
          </w:p>
          <w:p w:rsidR="00AD240D" w:rsidRPr="00612F1D" w:rsidRDefault="00AD240D" w:rsidP="00C30895">
            <w:pPr>
              <w:outlineLvl w:val="0"/>
              <w:rPr>
                <w:rFonts w:ascii="Times New Roman" w:eastAsia="Times New Roman" w:hAnsi="Times New Roman" w:cs="Times New Roman"/>
                <w:color w:val="000000" w:themeColor="text1"/>
                <w:lang w:eastAsia="ru-RU"/>
              </w:rPr>
            </w:pPr>
          </w:p>
        </w:tc>
        <w:tc>
          <w:tcPr>
            <w:tcW w:w="7933" w:type="dxa"/>
            <w:gridSpan w:val="3"/>
          </w:tcPr>
          <w:p w:rsidR="00134B2E" w:rsidRPr="00612F1D" w:rsidRDefault="00134B2E" w:rsidP="00BC5E71">
            <w:pPr>
              <w:jc w:val="both"/>
              <w:rPr>
                <w:rFonts w:ascii="Times New Roman" w:hAnsi="Times New Roman" w:cs="Times New Roman"/>
                <w:b/>
                <w:i/>
                <w:color w:val="000000" w:themeColor="text1"/>
                <w:sz w:val="24"/>
                <w:szCs w:val="24"/>
              </w:rPr>
            </w:pPr>
            <w:r w:rsidRPr="00612F1D">
              <w:rPr>
                <w:rFonts w:ascii="Times New Roman" w:hAnsi="Times New Roman" w:cs="Times New Roman"/>
                <w:b/>
                <w:i/>
                <w:color w:val="000000" w:themeColor="text1"/>
                <w:sz w:val="24"/>
                <w:szCs w:val="24"/>
              </w:rPr>
              <w:t>Слайд №7</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Моделирование – это процесс изменения чертежа выкройки в соответствии с выбранной моделью.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Моделирование бывает художественным и техническим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Художественное (творческое) моделирование – это создание эскиза модели изделия. Осуществляют художественное моделирование художники-модельеры (дизайнеры).</w:t>
            </w:r>
            <w:r w:rsidR="00134B2E" w:rsidRPr="00612F1D">
              <w:rPr>
                <w:rFonts w:ascii="Times New Roman" w:hAnsi="Times New Roman" w:cs="Times New Roman"/>
                <w:color w:val="000000" w:themeColor="text1"/>
                <w:sz w:val="24"/>
                <w:szCs w:val="24"/>
              </w:rPr>
              <w:t xml:space="preserve"> </w:t>
            </w:r>
            <w:r w:rsidR="00134B2E" w:rsidRPr="00612F1D">
              <w:rPr>
                <w:rFonts w:ascii="Times New Roman" w:hAnsi="Times New Roman" w:cs="Times New Roman"/>
                <w:b/>
                <w:i/>
                <w:color w:val="000000" w:themeColor="text1"/>
                <w:sz w:val="24"/>
                <w:szCs w:val="24"/>
              </w:rPr>
              <w:t>Слайд №8,9</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Техническим моделированием называют перенос фасонных особенностей с рисунка на чертеж изделия. Осуществляют этот процесс конструкторы-модельеры.</w:t>
            </w:r>
            <w:r w:rsidR="008661BC" w:rsidRPr="00612F1D">
              <w:rPr>
                <w:rFonts w:ascii="Times New Roman" w:hAnsi="Times New Roman" w:cs="Times New Roman"/>
                <w:color w:val="000000" w:themeColor="text1"/>
                <w:sz w:val="24"/>
                <w:szCs w:val="24"/>
              </w:rPr>
              <w:t xml:space="preserve">  </w:t>
            </w:r>
            <w:r w:rsidR="008661BC" w:rsidRPr="00612F1D">
              <w:rPr>
                <w:rFonts w:ascii="Times New Roman" w:hAnsi="Times New Roman" w:cs="Times New Roman"/>
                <w:b/>
                <w:i/>
                <w:color w:val="000000" w:themeColor="text1"/>
                <w:sz w:val="24"/>
                <w:szCs w:val="24"/>
              </w:rPr>
              <w:t>Слайд №10,11,12,13</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Предлагаю  учащимся следующую модель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Форма деталей готового фартука отличается от формы деталей на чертеже?  (  Нет.)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Получается, что модель осталась прежней?  </w:t>
            </w:r>
            <w:proofErr w:type="gramStart"/>
            <w:r w:rsidRPr="00612F1D">
              <w:rPr>
                <w:rFonts w:ascii="Times New Roman" w:hAnsi="Times New Roman" w:cs="Times New Roman"/>
                <w:color w:val="000000" w:themeColor="text1"/>
                <w:sz w:val="24"/>
                <w:szCs w:val="24"/>
              </w:rPr>
              <w:t xml:space="preserve">(Направляю детей на то, что </w:t>
            </w:r>
            <w:r w:rsidRPr="00612F1D">
              <w:rPr>
                <w:rFonts w:ascii="Times New Roman" w:hAnsi="Times New Roman" w:cs="Times New Roman"/>
                <w:color w:val="000000" w:themeColor="text1"/>
                <w:sz w:val="24"/>
                <w:szCs w:val="24"/>
              </w:rPr>
              <w:lastRenderedPageBreak/>
              <w:t>появилась отделка.</w:t>
            </w:r>
            <w:proofErr w:type="gramEnd"/>
            <w:r w:rsidRPr="00612F1D">
              <w:rPr>
                <w:rFonts w:ascii="Times New Roman" w:hAnsi="Times New Roman" w:cs="Times New Roman"/>
                <w:color w:val="000000" w:themeColor="text1"/>
                <w:sz w:val="24"/>
                <w:szCs w:val="24"/>
              </w:rPr>
              <w:t xml:space="preserve"> </w:t>
            </w:r>
            <w:proofErr w:type="gramStart"/>
            <w:r w:rsidRPr="00612F1D">
              <w:rPr>
                <w:rFonts w:ascii="Times New Roman" w:hAnsi="Times New Roman" w:cs="Times New Roman"/>
                <w:color w:val="000000" w:themeColor="text1"/>
                <w:sz w:val="24"/>
                <w:szCs w:val="24"/>
              </w:rPr>
              <w:t xml:space="preserve">Значит, это другая модель фартука.) </w:t>
            </w:r>
            <w:proofErr w:type="gramEnd"/>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Что является отделкой?  (  Лента, цветная полоска, тесьма.)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Это может быть и лента, и тесьма, и вышивка. А может быть отделочная ткань, гармонирующая по цвету с основной тканью.</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Как точнее можно определить процесс моделирования?  Запись в тетрадь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Моделирование – это изменение формы деталей фартука на чертеже и подбор отделки),   во время работы с тетрадью следить за осанкой детей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Существуют различные виды отделки фартука.</w:t>
            </w:r>
            <w:r w:rsidR="00134B2E" w:rsidRPr="00612F1D">
              <w:rPr>
                <w:rFonts w:ascii="Times New Roman" w:hAnsi="Times New Roman" w:cs="Times New Roman"/>
                <w:color w:val="000000" w:themeColor="text1"/>
                <w:sz w:val="24"/>
                <w:szCs w:val="24"/>
              </w:rPr>
              <w:t xml:space="preserve"> </w:t>
            </w:r>
            <w:r w:rsidR="00134B2E" w:rsidRPr="00612F1D">
              <w:rPr>
                <w:rFonts w:ascii="Times New Roman" w:hAnsi="Times New Roman" w:cs="Times New Roman"/>
                <w:b/>
                <w:i/>
                <w:color w:val="000000" w:themeColor="text1"/>
                <w:sz w:val="24"/>
                <w:szCs w:val="24"/>
              </w:rPr>
              <w:t>Слайд №1</w:t>
            </w:r>
            <w:r w:rsidR="008661BC" w:rsidRPr="00612F1D">
              <w:rPr>
                <w:rFonts w:ascii="Times New Roman" w:hAnsi="Times New Roman" w:cs="Times New Roman"/>
                <w:b/>
                <w:i/>
                <w:color w:val="000000" w:themeColor="text1"/>
                <w:sz w:val="24"/>
                <w:szCs w:val="24"/>
              </w:rPr>
              <w:t>4</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Современные модельеры используют разнообразные  виды декоративной отделки: ткань другого цвета или фактуры, вышивку, декоративные строчки, тесьму, кружева, аппликацию и т.д. Правило здесь одно: соблюдение чувства меры.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Моделирование одежды можно определить и как процесс создания новых ее моделей. </w:t>
            </w:r>
          </w:p>
          <w:p w:rsidR="00786692" w:rsidRPr="00612F1D" w:rsidRDefault="00BC5E71" w:rsidP="00BC5E71">
            <w:pPr>
              <w:jc w:val="both"/>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Создателя образцов одежды называют модельером.</w:t>
            </w:r>
          </w:p>
          <w:p w:rsidR="00BC5E71" w:rsidRPr="00612F1D" w:rsidRDefault="00786692"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b/>
                <w:i/>
                <w:color w:val="000000" w:themeColor="text1"/>
                <w:sz w:val="24"/>
                <w:szCs w:val="24"/>
              </w:rPr>
              <w:t>Слайд №1</w:t>
            </w:r>
            <w:r w:rsidR="008661BC" w:rsidRPr="00612F1D">
              <w:rPr>
                <w:rFonts w:ascii="Times New Roman" w:hAnsi="Times New Roman" w:cs="Times New Roman"/>
                <w:b/>
                <w:i/>
                <w:color w:val="000000" w:themeColor="text1"/>
                <w:sz w:val="24"/>
                <w:szCs w:val="24"/>
              </w:rPr>
              <w:t>5</w:t>
            </w:r>
            <w:r w:rsidR="00BC5E71" w:rsidRPr="00612F1D">
              <w:rPr>
                <w:rFonts w:ascii="Times New Roman" w:hAnsi="Times New Roman" w:cs="Times New Roman"/>
                <w:color w:val="000000" w:themeColor="text1"/>
                <w:sz w:val="24"/>
                <w:szCs w:val="24"/>
              </w:rPr>
              <w:t xml:space="preserve"> Художник – модельер создает эскизы новых моделей. Модельер – конструктор переносит на основу чертежа особенности фасона. </w:t>
            </w:r>
          </w:p>
          <w:p w:rsidR="00BC5E71" w:rsidRPr="00612F1D" w:rsidRDefault="00BC5E71" w:rsidP="00BC5E71">
            <w:pPr>
              <w:jc w:val="both"/>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Модельер может придумать новую вещь или усовершенствовать уже существующую. При этом он учитывает потребность в данном изделии, его назначение, форму, цвет и свойства материалов, и, конечно, требования моды. Придуманный образец модели он воплощает в эскизе. Эскиз (франц.) – это рисунок, по которому создается какая-нибудь вещь, декорация, здание (из словаря иностранных слов). В нашем случае мы работаем с эскизами фартуков.</w:t>
            </w:r>
            <w:r w:rsidR="00134B2E"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color w:val="000000" w:themeColor="text1"/>
                <w:sz w:val="24"/>
                <w:szCs w:val="24"/>
              </w:rPr>
              <w:t xml:space="preserve">Можно выделить несколько способов моделирования фартуков: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изменение геометрических размеров и формы отдельных деталей;</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применение художественной отделки;</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моделирование цветом.</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Естественно, что при разработке новой модели можно применять сразу несколько способов моделирования.</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И чуть подробнее о каждом способе:     </w:t>
            </w:r>
            <w:r w:rsidR="00134B2E" w:rsidRPr="00612F1D">
              <w:rPr>
                <w:rFonts w:ascii="Times New Roman" w:hAnsi="Times New Roman" w:cs="Times New Roman"/>
                <w:b/>
                <w:i/>
                <w:color w:val="000000" w:themeColor="text1"/>
                <w:sz w:val="24"/>
                <w:szCs w:val="24"/>
              </w:rPr>
              <w:t>Слайд №1</w:t>
            </w:r>
            <w:r w:rsidR="008661BC" w:rsidRPr="00612F1D">
              <w:rPr>
                <w:rFonts w:ascii="Times New Roman" w:hAnsi="Times New Roman" w:cs="Times New Roman"/>
                <w:b/>
                <w:i/>
                <w:color w:val="000000" w:themeColor="text1"/>
                <w:sz w:val="24"/>
                <w:szCs w:val="24"/>
              </w:rPr>
              <w:t>6</w:t>
            </w:r>
          </w:p>
          <w:p w:rsidR="00BC5E71" w:rsidRPr="00612F1D" w:rsidRDefault="00BC5E71" w:rsidP="00BC5E71">
            <w:pPr>
              <w:jc w:val="both"/>
              <w:rPr>
                <w:rFonts w:ascii="Times New Roman" w:hAnsi="Times New Roman" w:cs="Times New Roman"/>
                <w:b/>
                <w:i/>
                <w:color w:val="000000" w:themeColor="text1"/>
                <w:sz w:val="24"/>
                <w:szCs w:val="24"/>
              </w:rPr>
            </w:pPr>
            <w:r w:rsidRPr="00612F1D">
              <w:rPr>
                <w:rFonts w:ascii="Times New Roman" w:hAnsi="Times New Roman" w:cs="Times New Roman"/>
                <w:color w:val="000000" w:themeColor="text1"/>
                <w:sz w:val="24"/>
                <w:szCs w:val="24"/>
              </w:rPr>
              <w:lastRenderedPageBreak/>
              <w:t xml:space="preserve">Самый простой способ моделирования – изменение геометрической формы деталей, но надо помнить, если уже изменили форму какой-либо детали, надо обязательно применить эту форму для другой, хотя бы одной детали фартука, т.е. учитывать </w:t>
            </w:r>
            <w:proofErr w:type="spellStart"/>
            <w:r w:rsidRPr="00612F1D">
              <w:rPr>
                <w:rFonts w:ascii="Times New Roman" w:hAnsi="Times New Roman" w:cs="Times New Roman"/>
                <w:color w:val="000000" w:themeColor="text1"/>
                <w:sz w:val="24"/>
                <w:szCs w:val="24"/>
              </w:rPr>
              <w:t>взаимосочетаемость</w:t>
            </w:r>
            <w:proofErr w:type="spellEnd"/>
            <w:r w:rsidRPr="00612F1D">
              <w:rPr>
                <w:rFonts w:ascii="Times New Roman" w:hAnsi="Times New Roman" w:cs="Times New Roman"/>
                <w:color w:val="000000" w:themeColor="text1"/>
                <w:sz w:val="24"/>
                <w:szCs w:val="24"/>
              </w:rPr>
              <w:t xml:space="preserve"> отдельных деталей, соблюдение пропорций. </w:t>
            </w:r>
            <w:r w:rsidR="008661BC" w:rsidRPr="00612F1D">
              <w:rPr>
                <w:rFonts w:ascii="Times New Roman" w:hAnsi="Times New Roman" w:cs="Times New Roman"/>
                <w:b/>
                <w:i/>
                <w:color w:val="000000" w:themeColor="text1"/>
                <w:sz w:val="24"/>
                <w:szCs w:val="24"/>
              </w:rPr>
              <w:t>Слайд №17,18</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Работа и проверка карточек. </w:t>
            </w:r>
          </w:p>
          <w:p w:rsidR="00786692" w:rsidRPr="00612F1D" w:rsidRDefault="00BC5E71" w:rsidP="00BC5E71">
            <w:pPr>
              <w:jc w:val="both"/>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Модели отличаются не только фасоном еще и цветом.</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w:t>
            </w:r>
            <w:r w:rsidR="00786692" w:rsidRPr="00612F1D">
              <w:rPr>
                <w:rFonts w:ascii="Times New Roman" w:hAnsi="Times New Roman" w:cs="Times New Roman"/>
                <w:b/>
                <w:i/>
                <w:color w:val="000000" w:themeColor="text1"/>
                <w:sz w:val="24"/>
                <w:szCs w:val="24"/>
              </w:rPr>
              <w:t>Слайд №1</w:t>
            </w:r>
            <w:r w:rsidR="008661BC" w:rsidRPr="00612F1D">
              <w:rPr>
                <w:rFonts w:ascii="Times New Roman" w:hAnsi="Times New Roman" w:cs="Times New Roman"/>
                <w:b/>
                <w:i/>
                <w:color w:val="000000" w:themeColor="text1"/>
                <w:sz w:val="24"/>
                <w:szCs w:val="24"/>
              </w:rPr>
              <w:t>9</w:t>
            </w:r>
            <w:r w:rsidR="00786692"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color w:val="000000" w:themeColor="text1"/>
                <w:sz w:val="24"/>
                <w:szCs w:val="24"/>
              </w:rPr>
              <w:t xml:space="preserve">Мода на цветовые сочетания в одежде время от времени меняется гораздо чаще, чем на формы и детали костюма. Это говорит о том, что цвет занимает важное место в общей композиции. Чтобы подобрать гармоничный цвет, можно воспользоваться цветовым кругом, который строится на четырех основных цветах: красный – зеленый, желтый – синий.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В круге они расположены напротив друг друга и называются контрастными. Цвета, расположенные рядом с ними, называются родственными. Добиться гармоничного цветового сочетания можно, если использовать в отделке тот же цвет, что присутствует в основной ткани изделия (ткань с рисунком) или же цвет отделки контрастный основному фону.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Правила моделирования  – под запись.</w:t>
            </w:r>
          </w:p>
          <w:p w:rsidR="003876BE" w:rsidRPr="00612F1D" w:rsidRDefault="00BC5E71" w:rsidP="00BC5E71">
            <w:pPr>
              <w:jc w:val="both"/>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 xml:space="preserve"> Контроль знаний –</w:t>
            </w:r>
            <w:r w:rsidR="003876BE"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color w:val="000000" w:themeColor="text1"/>
                <w:sz w:val="24"/>
                <w:szCs w:val="24"/>
              </w:rPr>
              <w:t xml:space="preserve">карточки-задания </w:t>
            </w:r>
          </w:p>
          <w:p w:rsidR="00BC5E71" w:rsidRPr="00612F1D" w:rsidRDefault="00BC5E71" w:rsidP="00BC5E71">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 xml:space="preserve">   -  Соблюдая правила моделирования, подобрать к нижней части фартука, подходящие нагрудник и карман.    </w:t>
            </w:r>
          </w:p>
          <w:p w:rsidR="003D1016" w:rsidRPr="00612F1D" w:rsidRDefault="00BC5E71" w:rsidP="003D1016">
            <w:pPr>
              <w:rPr>
                <w:rFonts w:ascii="Times New Roman" w:hAnsi="Times New Roman" w:cs="Times New Roman"/>
                <w:b/>
                <w:i/>
                <w:color w:val="000000" w:themeColor="text1"/>
                <w:sz w:val="24"/>
                <w:szCs w:val="24"/>
              </w:rPr>
            </w:pPr>
            <w:r w:rsidRPr="00612F1D">
              <w:rPr>
                <w:rFonts w:ascii="Times New Roman" w:hAnsi="Times New Roman" w:cs="Times New Roman"/>
                <w:color w:val="000000" w:themeColor="text1"/>
                <w:sz w:val="24"/>
                <w:szCs w:val="24"/>
              </w:rPr>
              <w:t xml:space="preserve">Проверка - правильные ответы </w:t>
            </w:r>
            <w:r w:rsidR="00786692" w:rsidRPr="00612F1D">
              <w:rPr>
                <w:rFonts w:ascii="Times New Roman" w:hAnsi="Times New Roman" w:cs="Times New Roman"/>
                <w:color w:val="000000" w:themeColor="text1"/>
                <w:sz w:val="24"/>
                <w:szCs w:val="24"/>
              </w:rPr>
              <w:t xml:space="preserve"> </w:t>
            </w:r>
            <w:r w:rsidR="00E31294" w:rsidRPr="00612F1D">
              <w:rPr>
                <w:rFonts w:ascii="Times New Roman" w:hAnsi="Times New Roman" w:cs="Times New Roman"/>
                <w:b/>
                <w:i/>
                <w:color w:val="000000" w:themeColor="text1"/>
                <w:sz w:val="24"/>
                <w:szCs w:val="24"/>
              </w:rPr>
              <w:t>Слайд №20</w:t>
            </w:r>
          </w:p>
          <w:p w:rsidR="003D1016" w:rsidRPr="00612F1D" w:rsidRDefault="00BC5E71" w:rsidP="003D1016">
            <w:pPr>
              <w:rPr>
                <w:rFonts w:ascii="Times New Roman" w:hAnsi="Times New Roman" w:cs="Times New Roman"/>
                <w:color w:val="000000" w:themeColor="text1"/>
              </w:rPr>
            </w:pPr>
            <w:r w:rsidRPr="00612F1D">
              <w:rPr>
                <w:rFonts w:ascii="Times New Roman" w:hAnsi="Times New Roman" w:cs="Times New Roman"/>
                <w:color w:val="000000" w:themeColor="text1"/>
                <w:sz w:val="24"/>
                <w:szCs w:val="24"/>
              </w:rPr>
              <w:t xml:space="preserve"> </w:t>
            </w:r>
            <w:r w:rsidR="003D1016" w:rsidRPr="00612F1D">
              <w:rPr>
                <w:rFonts w:ascii="Times New Roman" w:hAnsi="Times New Roman" w:cs="Times New Roman"/>
                <w:color w:val="000000" w:themeColor="text1"/>
              </w:rPr>
              <w:t>Контрольные вопросы:</w:t>
            </w:r>
          </w:p>
          <w:p w:rsidR="00AD240D" w:rsidRPr="00612F1D" w:rsidRDefault="003D1016" w:rsidP="003D1016">
            <w:pPr>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rPr>
              <w:t>1. Что означает термин «модель»?</w:t>
            </w:r>
            <w:r w:rsidRPr="00612F1D">
              <w:rPr>
                <w:rFonts w:ascii="Times New Roman" w:hAnsi="Times New Roman" w:cs="Times New Roman"/>
                <w:color w:val="000000" w:themeColor="text1"/>
              </w:rPr>
              <w:br/>
              <w:t>2. Что означает термин «моделирование»?</w:t>
            </w:r>
            <w:r w:rsidRPr="00612F1D">
              <w:rPr>
                <w:rFonts w:ascii="Times New Roman" w:hAnsi="Times New Roman" w:cs="Times New Roman"/>
                <w:color w:val="000000" w:themeColor="text1"/>
              </w:rPr>
              <w:br/>
              <w:t>3. С какими видами моделирования вы познакомились?</w:t>
            </w:r>
            <w:r w:rsidRPr="00612F1D">
              <w:rPr>
                <w:rFonts w:ascii="Times New Roman" w:hAnsi="Times New Roman" w:cs="Times New Roman"/>
                <w:color w:val="000000" w:themeColor="text1"/>
              </w:rPr>
              <w:br/>
              <w:t>4. В чем заключается моделирование фартука? Назовите варианты моделирования фартука.</w:t>
            </w:r>
            <w:r w:rsidRPr="00612F1D">
              <w:rPr>
                <w:rFonts w:ascii="Times New Roman" w:hAnsi="Times New Roman" w:cs="Times New Roman"/>
                <w:color w:val="000000" w:themeColor="text1"/>
              </w:rPr>
              <w:br/>
              <w:t>5. Что такое художественное моделирование и кто эту работу выполняет?</w:t>
            </w:r>
            <w:r w:rsidRPr="00612F1D">
              <w:rPr>
                <w:rFonts w:ascii="Times New Roman" w:hAnsi="Times New Roman" w:cs="Times New Roman"/>
                <w:color w:val="000000" w:themeColor="text1"/>
              </w:rPr>
              <w:br/>
              <w:t>6. Что такое техническое моделирование и кто эту работу выполняет?</w:t>
            </w:r>
            <w:r w:rsidRPr="00612F1D">
              <w:rPr>
                <w:rFonts w:ascii="Times New Roman" w:hAnsi="Times New Roman" w:cs="Times New Roman"/>
                <w:color w:val="000000" w:themeColor="text1"/>
              </w:rPr>
              <w:br/>
              <w:t>7. Назовите этапы моделирования.</w:t>
            </w:r>
            <w:r w:rsidRPr="00612F1D">
              <w:rPr>
                <w:rFonts w:ascii="Times New Roman" w:hAnsi="Times New Roman" w:cs="Times New Roman"/>
                <w:color w:val="000000" w:themeColor="text1"/>
              </w:rPr>
              <w:br/>
              <w:t>8. Как подготовить выкройку к раскрою?</w:t>
            </w:r>
          </w:p>
        </w:tc>
        <w:tc>
          <w:tcPr>
            <w:tcW w:w="1984" w:type="dxa"/>
          </w:tcPr>
          <w:p w:rsidR="00AD240D" w:rsidRPr="00612F1D" w:rsidRDefault="00AD240D" w:rsidP="00B25D0E">
            <w:pPr>
              <w:outlineLvl w:val="0"/>
              <w:rPr>
                <w:rFonts w:ascii="Times New Roman" w:eastAsia="Times New Roman" w:hAnsi="Times New Roman" w:cs="Times New Roman"/>
                <w:color w:val="000000" w:themeColor="text1"/>
                <w:lang w:eastAsia="ru-RU"/>
              </w:rPr>
            </w:pPr>
          </w:p>
        </w:tc>
        <w:tc>
          <w:tcPr>
            <w:tcW w:w="3402" w:type="dxa"/>
          </w:tcPr>
          <w:p w:rsidR="00804C3E" w:rsidRPr="00612F1D" w:rsidRDefault="00804C3E" w:rsidP="00804C3E">
            <w:pPr>
              <w:pStyle w:val="ac"/>
              <w:rPr>
                <w:b/>
                <w:i/>
                <w:color w:val="000000" w:themeColor="text1"/>
              </w:rPr>
            </w:pPr>
            <w:r w:rsidRPr="00612F1D">
              <w:rPr>
                <w:i/>
                <w:color w:val="000000" w:themeColor="text1"/>
              </w:rPr>
              <w:t>Личностные:</w:t>
            </w:r>
            <w:r w:rsidRPr="00612F1D">
              <w:rPr>
                <w:color w:val="000000" w:themeColor="text1"/>
              </w:rPr>
              <w:t xml:space="preserve"> овладение нормами и правилами организации труда;</w:t>
            </w:r>
          </w:p>
          <w:p w:rsidR="00804C3E" w:rsidRPr="00612F1D" w:rsidRDefault="00804C3E" w:rsidP="00804C3E">
            <w:pPr>
              <w:pStyle w:val="ac"/>
              <w:rPr>
                <w:color w:val="000000" w:themeColor="text1"/>
              </w:rPr>
            </w:pPr>
            <w:r w:rsidRPr="00612F1D">
              <w:rPr>
                <w:color w:val="000000" w:themeColor="text1"/>
              </w:rPr>
              <w:t>Развитие трудолюбия и ответственности за качество своей    деятельности</w:t>
            </w:r>
          </w:p>
          <w:p w:rsidR="00804C3E" w:rsidRPr="00612F1D" w:rsidRDefault="00804C3E" w:rsidP="00804C3E">
            <w:pPr>
              <w:pStyle w:val="ac"/>
              <w:rPr>
                <w:i/>
                <w:color w:val="000000" w:themeColor="text1"/>
              </w:rPr>
            </w:pPr>
            <w:r w:rsidRPr="00612F1D">
              <w:rPr>
                <w:i/>
                <w:color w:val="000000" w:themeColor="text1"/>
              </w:rPr>
              <w:t xml:space="preserve">Регулятивные: </w:t>
            </w:r>
          </w:p>
          <w:p w:rsidR="00804C3E" w:rsidRPr="00612F1D" w:rsidRDefault="00804C3E" w:rsidP="00804C3E">
            <w:pPr>
              <w:pStyle w:val="ac"/>
              <w:rPr>
                <w:color w:val="000000" w:themeColor="text1"/>
              </w:rPr>
            </w:pPr>
            <w:r w:rsidRPr="00612F1D">
              <w:rPr>
                <w:color w:val="000000" w:themeColor="text1"/>
              </w:rPr>
              <w:t>умение применять полученные знания на практике    осуществлять контроль по результату, выявление допущенных ошибок в процессе труда и обоснование способов их исправления</w:t>
            </w:r>
          </w:p>
          <w:p w:rsidR="00804C3E" w:rsidRPr="00612F1D" w:rsidRDefault="00804C3E" w:rsidP="00804C3E">
            <w:pPr>
              <w:pStyle w:val="ac"/>
              <w:rPr>
                <w:color w:val="000000" w:themeColor="text1"/>
              </w:rPr>
            </w:pPr>
            <w:r w:rsidRPr="00612F1D">
              <w:rPr>
                <w:b/>
                <w:i/>
                <w:color w:val="000000" w:themeColor="text1"/>
              </w:rPr>
              <w:lastRenderedPageBreak/>
              <w:t xml:space="preserve"> </w:t>
            </w:r>
            <w:r w:rsidRPr="00612F1D">
              <w:rPr>
                <w:i/>
                <w:color w:val="000000" w:themeColor="text1"/>
              </w:rPr>
              <w:t>Познавательные:</w:t>
            </w:r>
            <w:r w:rsidRPr="00612F1D">
              <w:rPr>
                <w:color w:val="000000" w:themeColor="text1"/>
              </w:rPr>
              <w:t xml:space="preserve">   умение ориентироваться в понятиях моделирования. </w:t>
            </w:r>
          </w:p>
          <w:p w:rsidR="00AD240D" w:rsidRPr="00612F1D" w:rsidRDefault="00804C3E" w:rsidP="00804C3E">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b/>
                <w:i/>
                <w:color w:val="000000" w:themeColor="text1"/>
                <w:sz w:val="24"/>
                <w:szCs w:val="24"/>
              </w:rPr>
              <w:t xml:space="preserve"> </w:t>
            </w:r>
            <w:proofErr w:type="gramStart"/>
            <w:r w:rsidRPr="00612F1D">
              <w:rPr>
                <w:rFonts w:ascii="Times New Roman" w:hAnsi="Times New Roman" w:cs="Times New Roman"/>
                <w:i/>
                <w:color w:val="000000" w:themeColor="text1"/>
                <w:sz w:val="24"/>
                <w:szCs w:val="24"/>
              </w:rPr>
              <w:t>Коммуникативные</w:t>
            </w:r>
            <w:proofErr w:type="gramEnd"/>
            <w:r w:rsidRPr="00612F1D">
              <w:rPr>
                <w:rFonts w:ascii="Times New Roman" w:hAnsi="Times New Roman" w:cs="Times New Roman"/>
                <w:color w:val="000000" w:themeColor="text1"/>
                <w:sz w:val="24"/>
                <w:szCs w:val="24"/>
              </w:rPr>
              <w:t xml:space="preserve"> взаимодействовать  с учителем,  группой.</w:t>
            </w:r>
          </w:p>
        </w:tc>
      </w:tr>
      <w:tr w:rsidR="00507D17" w:rsidRPr="00612F1D" w:rsidTr="005D589C">
        <w:trPr>
          <w:trHeight w:val="21"/>
        </w:trPr>
        <w:tc>
          <w:tcPr>
            <w:tcW w:w="2558" w:type="dxa"/>
          </w:tcPr>
          <w:p w:rsidR="00507D17" w:rsidRPr="00612F1D" w:rsidRDefault="00507D17" w:rsidP="009B6BA7">
            <w:pPr>
              <w:outlineLvl w:val="0"/>
              <w:rPr>
                <w:rFonts w:ascii="Times New Roman" w:eastAsia="Times New Roman" w:hAnsi="Times New Roman" w:cs="Times New Roman"/>
                <w:b/>
                <w:bCs/>
                <w:color w:val="000000" w:themeColor="text1"/>
                <w:sz w:val="24"/>
                <w:szCs w:val="24"/>
                <w:lang w:eastAsia="ru-RU"/>
              </w:rPr>
            </w:pPr>
            <w:r w:rsidRPr="00612F1D">
              <w:rPr>
                <w:rFonts w:ascii="Times New Roman" w:eastAsia="Times New Roman" w:hAnsi="Times New Roman" w:cs="Times New Roman"/>
                <w:b/>
                <w:bCs/>
                <w:color w:val="000000" w:themeColor="text1"/>
                <w:sz w:val="24"/>
                <w:szCs w:val="24"/>
                <w:lang w:val="en-US" w:eastAsia="ru-RU"/>
              </w:rPr>
              <w:lastRenderedPageBreak/>
              <w:t>V</w:t>
            </w:r>
            <w:r w:rsidRPr="00612F1D">
              <w:rPr>
                <w:rFonts w:ascii="Times New Roman" w:eastAsia="Times New Roman" w:hAnsi="Times New Roman" w:cs="Times New Roman"/>
                <w:b/>
                <w:bCs/>
                <w:color w:val="000000" w:themeColor="text1"/>
                <w:sz w:val="24"/>
                <w:szCs w:val="24"/>
                <w:lang w:eastAsia="ru-RU"/>
              </w:rPr>
              <w:t>.Физкультминутка</w:t>
            </w:r>
          </w:p>
          <w:p w:rsidR="00507D17" w:rsidRPr="00612F1D" w:rsidRDefault="00507D17" w:rsidP="009B6BA7">
            <w:pPr>
              <w:jc w:val="center"/>
              <w:outlineLvl w:val="0"/>
              <w:rPr>
                <w:rFonts w:ascii="Times New Roman" w:eastAsia="Times New Roman" w:hAnsi="Times New Roman" w:cs="Times New Roman"/>
                <w:i/>
                <w:color w:val="000000" w:themeColor="text1"/>
                <w:lang w:eastAsia="ru-RU"/>
              </w:rPr>
            </w:pPr>
            <w:r w:rsidRPr="00612F1D">
              <w:rPr>
                <w:rFonts w:ascii="Times New Roman" w:eastAsia="Times New Roman" w:hAnsi="Times New Roman" w:cs="Times New Roman"/>
                <w:b/>
                <w:bCs/>
                <w:i/>
                <w:color w:val="000000" w:themeColor="text1"/>
                <w:lang w:eastAsia="ru-RU"/>
              </w:rPr>
              <w:t>(1 мин)</w:t>
            </w:r>
          </w:p>
        </w:tc>
        <w:tc>
          <w:tcPr>
            <w:tcW w:w="7933" w:type="dxa"/>
            <w:gridSpan w:val="3"/>
          </w:tcPr>
          <w:p w:rsidR="00507D17" w:rsidRPr="00612F1D" w:rsidRDefault="00507D17" w:rsidP="009B6BA7">
            <w:pPr>
              <w:jc w:val="both"/>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sz w:val="24"/>
                <w:szCs w:val="24"/>
              </w:rPr>
              <w:t xml:space="preserve"> </w:t>
            </w:r>
            <w:r w:rsidRPr="00612F1D">
              <w:rPr>
                <w:bCs/>
                <w:i/>
                <w:iCs/>
                <w:color w:val="000000" w:themeColor="text1"/>
              </w:rPr>
              <w:t xml:space="preserve"> </w:t>
            </w:r>
            <w:r w:rsidRPr="00612F1D">
              <w:rPr>
                <w:rFonts w:ascii="Times New Roman" w:hAnsi="Times New Roman" w:cs="Times New Roman"/>
                <w:bCs/>
                <w:iCs/>
                <w:color w:val="000000" w:themeColor="text1"/>
              </w:rPr>
              <w:t>Учащимся предлагается посмотреть видео</w:t>
            </w:r>
            <w:r w:rsidRPr="00612F1D">
              <w:rPr>
                <w:rFonts w:ascii="Times New Roman" w:hAnsi="Times New Roman" w:cs="Times New Roman"/>
                <w:color w:val="000000" w:themeColor="text1"/>
                <w:sz w:val="24"/>
                <w:szCs w:val="24"/>
              </w:rPr>
              <w:t xml:space="preserve"> "</w:t>
            </w:r>
            <w:proofErr w:type="spellStart"/>
            <w:r w:rsidRPr="00612F1D">
              <w:rPr>
                <w:rFonts w:ascii="Times New Roman" w:hAnsi="Times New Roman" w:cs="Times New Roman"/>
                <w:color w:val="000000" w:themeColor="text1"/>
                <w:sz w:val="24"/>
                <w:szCs w:val="24"/>
              </w:rPr>
              <w:t>Супер</w:t>
            </w:r>
            <w:proofErr w:type="spellEnd"/>
            <w:r w:rsidRPr="00612F1D">
              <w:rPr>
                <w:rFonts w:ascii="Times New Roman" w:hAnsi="Times New Roman" w:cs="Times New Roman"/>
                <w:color w:val="000000" w:themeColor="text1"/>
                <w:sz w:val="24"/>
                <w:szCs w:val="24"/>
              </w:rPr>
              <w:t xml:space="preserve"> физкультминутка" (видеоролик)</w:t>
            </w:r>
            <w:r w:rsidRPr="00612F1D">
              <w:rPr>
                <w:bCs/>
                <w:i/>
                <w:iCs/>
                <w:color w:val="000000" w:themeColor="text1"/>
              </w:rPr>
              <w:t xml:space="preserve"> </w:t>
            </w:r>
            <w:r w:rsidRPr="00612F1D">
              <w:rPr>
                <w:rFonts w:ascii="Times New Roman" w:hAnsi="Times New Roman" w:cs="Times New Roman"/>
                <w:bCs/>
                <w:iCs/>
                <w:color w:val="000000" w:themeColor="text1"/>
              </w:rPr>
              <w:t>и выполнить ряд упражнений</w:t>
            </w:r>
          </w:p>
        </w:tc>
        <w:tc>
          <w:tcPr>
            <w:tcW w:w="1984" w:type="dxa"/>
          </w:tcPr>
          <w:p w:rsidR="00507D17" w:rsidRPr="00612F1D" w:rsidRDefault="00507D17" w:rsidP="00B25D0E">
            <w:pPr>
              <w:outlineLvl w:val="0"/>
              <w:rPr>
                <w:rFonts w:ascii="Times New Roman" w:eastAsia="Times New Roman" w:hAnsi="Times New Roman" w:cs="Times New Roman"/>
                <w:color w:val="000000" w:themeColor="text1"/>
                <w:lang w:eastAsia="ru-RU"/>
              </w:rPr>
            </w:pPr>
          </w:p>
        </w:tc>
        <w:tc>
          <w:tcPr>
            <w:tcW w:w="3402" w:type="dxa"/>
          </w:tcPr>
          <w:p w:rsidR="00507D17" w:rsidRPr="00612F1D" w:rsidRDefault="00507D17" w:rsidP="00804C3E">
            <w:pPr>
              <w:pStyle w:val="ac"/>
              <w:rPr>
                <w:i/>
                <w:color w:val="000000" w:themeColor="text1"/>
              </w:rPr>
            </w:pPr>
          </w:p>
        </w:tc>
      </w:tr>
      <w:tr w:rsidR="00507D17" w:rsidRPr="00612F1D" w:rsidTr="005D589C">
        <w:trPr>
          <w:trHeight w:val="21"/>
        </w:trPr>
        <w:tc>
          <w:tcPr>
            <w:tcW w:w="2558" w:type="dxa"/>
          </w:tcPr>
          <w:p w:rsidR="00507D17" w:rsidRPr="00612F1D" w:rsidRDefault="00507D17" w:rsidP="00E839DA">
            <w:pPr>
              <w:outlineLvl w:val="0"/>
              <w:rPr>
                <w:rFonts w:ascii="Times New Roman" w:hAnsi="Times New Roman" w:cs="Times New Roman"/>
                <w:i/>
                <w:color w:val="000000" w:themeColor="text1"/>
                <w:sz w:val="24"/>
                <w:szCs w:val="24"/>
              </w:rPr>
            </w:pPr>
            <w:r w:rsidRPr="00612F1D">
              <w:rPr>
                <w:rFonts w:ascii="Times New Roman" w:eastAsia="Times New Roman" w:hAnsi="Times New Roman" w:cs="Times New Roman"/>
                <w:b/>
                <w:bCs/>
                <w:color w:val="000000" w:themeColor="text1"/>
                <w:sz w:val="24"/>
                <w:szCs w:val="24"/>
                <w:lang w:val="en-US" w:eastAsia="ru-RU"/>
              </w:rPr>
              <w:t>VI</w:t>
            </w:r>
            <w:r w:rsidRPr="00612F1D">
              <w:rPr>
                <w:rFonts w:ascii="Times New Roman" w:eastAsia="Times New Roman" w:hAnsi="Times New Roman" w:cs="Times New Roman"/>
                <w:b/>
                <w:bCs/>
                <w:color w:val="000000" w:themeColor="text1"/>
                <w:sz w:val="24"/>
                <w:szCs w:val="24"/>
                <w:lang w:eastAsia="ru-RU"/>
              </w:rPr>
              <w:t xml:space="preserve">. </w:t>
            </w:r>
            <w:r w:rsidR="00E839DA" w:rsidRPr="00612F1D">
              <w:rPr>
                <w:rFonts w:ascii="Times New Roman" w:eastAsia="Times New Roman" w:hAnsi="Times New Roman" w:cs="Times New Roman"/>
                <w:b/>
                <w:color w:val="000000" w:themeColor="text1"/>
                <w:lang w:eastAsia="ru-RU"/>
              </w:rPr>
              <w:t xml:space="preserve">Практическая работа   </w:t>
            </w:r>
            <w:r w:rsidR="00E839DA" w:rsidRPr="00612F1D">
              <w:rPr>
                <w:rFonts w:ascii="Times New Roman" w:hAnsi="Times New Roman" w:cs="Times New Roman"/>
                <w:i/>
                <w:color w:val="000000" w:themeColor="text1"/>
                <w:sz w:val="24"/>
                <w:szCs w:val="24"/>
              </w:rPr>
              <w:t xml:space="preserve"> </w:t>
            </w:r>
            <w:r w:rsidRPr="00612F1D">
              <w:rPr>
                <w:rFonts w:ascii="Times New Roman" w:hAnsi="Times New Roman" w:cs="Times New Roman"/>
                <w:i/>
                <w:color w:val="000000" w:themeColor="text1"/>
                <w:sz w:val="24"/>
                <w:szCs w:val="24"/>
              </w:rPr>
              <w:t>(20 мин)</w:t>
            </w:r>
          </w:p>
          <w:p w:rsidR="00507D17" w:rsidRPr="00612F1D" w:rsidRDefault="00507D17" w:rsidP="000B3AF9">
            <w:pPr>
              <w:rPr>
                <w:rFonts w:ascii="Times New Roman" w:eastAsia="Times New Roman" w:hAnsi="Times New Roman" w:cs="Times New Roman"/>
                <w:color w:val="000000" w:themeColor="text1"/>
                <w:lang w:eastAsia="ru-RU"/>
              </w:rPr>
            </w:pPr>
          </w:p>
          <w:p w:rsidR="00507D17" w:rsidRPr="00612F1D" w:rsidRDefault="00507D17" w:rsidP="000B3AF9">
            <w:pPr>
              <w:pStyle w:val="ad"/>
              <w:rPr>
                <w:rFonts w:ascii="Times New Roman" w:hAnsi="Times New Roman"/>
                <w:color w:val="000000" w:themeColor="text1"/>
              </w:rPr>
            </w:pPr>
            <w:r w:rsidRPr="00612F1D">
              <w:rPr>
                <w:rFonts w:ascii="Times New Roman" w:hAnsi="Times New Roman"/>
                <w:bCs/>
                <w:color w:val="000000" w:themeColor="text1"/>
              </w:rPr>
              <w:t xml:space="preserve">Цель: </w:t>
            </w:r>
            <w:r w:rsidRPr="00612F1D">
              <w:rPr>
                <w:rFonts w:ascii="Times New Roman" w:hAnsi="Times New Roman"/>
                <w:color w:val="000000" w:themeColor="text1"/>
              </w:rPr>
              <w:t>каждый для себя должен сделать вывод о том, что он уже умеет, запомнил ли новые правила. Создание для каждого ребёнка ситуации успеха.</w:t>
            </w:r>
          </w:p>
          <w:p w:rsidR="00507D17" w:rsidRPr="00612F1D" w:rsidRDefault="00507D17" w:rsidP="000B3AF9">
            <w:pPr>
              <w:rPr>
                <w:rFonts w:ascii="Times New Roman" w:eastAsia="Times New Roman" w:hAnsi="Times New Roman" w:cs="Times New Roman"/>
                <w:color w:val="000000" w:themeColor="text1"/>
                <w:lang w:eastAsia="ru-RU"/>
              </w:rPr>
            </w:pPr>
          </w:p>
        </w:tc>
        <w:tc>
          <w:tcPr>
            <w:tcW w:w="7933" w:type="dxa"/>
            <w:gridSpan w:val="3"/>
          </w:tcPr>
          <w:p w:rsidR="00507D17" w:rsidRPr="00612F1D" w:rsidRDefault="0000431B" w:rsidP="00A27939">
            <w:pPr>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lang w:eastAsia="ru-RU"/>
              </w:rPr>
              <w:t>Вводный инструктаж по</w:t>
            </w:r>
            <w:proofErr w:type="gramStart"/>
            <w:r w:rsidRPr="00612F1D">
              <w:rPr>
                <w:rFonts w:ascii="Times New Roman" w:hAnsi="Times New Roman" w:cs="Times New Roman"/>
                <w:color w:val="000000" w:themeColor="text1"/>
                <w:lang w:eastAsia="ru-RU"/>
              </w:rPr>
              <w:t xml:space="preserve"> Т</w:t>
            </w:r>
            <w:proofErr w:type="gramEnd"/>
            <w:r w:rsidRPr="00612F1D">
              <w:rPr>
                <w:rFonts w:ascii="Times New Roman" w:hAnsi="Times New Roman" w:cs="Times New Roman"/>
                <w:color w:val="000000" w:themeColor="text1"/>
                <w:lang w:eastAsia="ru-RU"/>
              </w:rPr>
              <w:t>/Б   о правилах безопасной работы с ножницами.</w:t>
            </w:r>
            <w:r w:rsidRPr="00612F1D">
              <w:rPr>
                <w:rFonts w:ascii="Times New Roman" w:hAnsi="Times New Roman" w:cs="Times New Roman"/>
                <w:color w:val="000000" w:themeColor="text1"/>
                <w:lang w:eastAsia="ru-RU"/>
              </w:rPr>
              <w:br/>
            </w:r>
            <w:r w:rsidR="00507D17" w:rsidRPr="00612F1D">
              <w:rPr>
                <w:rFonts w:ascii="Times New Roman" w:hAnsi="Times New Roman" w:cs="Times New Roman"/>
                <w:i/>
                <w:color w:val="000000" w:themeColor="text1"/>
                <w:sz w:val="24"/>
                <w:szCs w:val="24"/>
              </w:rPr>
              <w:t xml:space="preserve">Игра «Ателье моды». </w:t>
            </w:r>
            <w:r w:rsidR="008661BC" w:rsidRPr="00612F1D">
              <w:rPr>
                <w:rFonts w:ascii="Times New Roman" w:hAnsi="Times New Roman" w:cs="Times New Roman"/>
                <w:b/>
                <w:i/>
                <w:color w:val="000000" w:themeColor="text1"/>
                <w:sz w:val="24"/>
                <w:szCs w:val="24"/>
              </w:rPr>
              <w:t>Слайд № 21-24</w:t>
            </w:r>
          </w:p>
          <w:p w:rsidR="00507D17" w:rsidRPr="00612F1D" w:rsidRDefault="00507D17" w:rsidP="00657DDD">
            <w:pPr>
              <w:jc w:val="both"/>
              <w:rPr>
                <w:rFonts w:ascii="Times New Roman" w:hAnsi="Times New Roman" w:cs="Times New Roman"/>
                <w:color w:val="000000" w:themeColor="text1"/>
                <w:sz w:val="24"/>
                <w:szCs w:val="24"/>
              </w:rPr>
            </w:pPr>
            <w:r w:rsidRPr="00612F1D">
              <w:rPr>
                <w:rFonts w:ascii="Times New Roman" w:hAnsi="Times New Roman" w:cs="Times New Roman"/>
                <w:color w:val="000000" w:themeColor="text1"/>
                <w:sz w:val="24"/>
                <w:szCs w:val="24"/>
              </w:rPr>
              <w:t xml:space="preserve">«Создаются»  ателье, где распределяются роли, для которых выдается план работы – </w:t>
            </w:r>
            <w:r w:rsidRPr="00612F1D">
              <w:rPr>
                <w:rFonts w:ascii="Times New Roman" w:hAnsi="Times New Roman" w:cs="Times New Roman"/>
                <w:i/>
                <w:color w:val="000000" w:themeColor="text1"/>
                <w:sz w:val="24"/>
                <w:szCs w:val="24"/>
              </w:rPr>
              <w:t xml:space="preserve">художник-модельер и художник- конструктор. </w:t>
            </w:r>
            <w:r w:rsidRPr="00612F1D">
              <w:rPr>
                <w:rFonts w:ascii="Times New Roman" w:hAnsi="Times New Roman" w:cs="Times New Roman"/>
                <w:color w:val="000000" w:themeColor="text1"/>
                <w:sz w:val="24"/>
                <w:szCs w:val="24"/>
              </w:rPr>
              <w:t xml:space="preserve">Каждая команда дает название ателье, придумывают эскизы, выполняют техническое моделирование фартука. Защищают свои эскизы фартуков и техническое моделирование. </w:t>
            </w:r>
          </w:p>
          <w:p w:rsidR="00507D17" w:rsidRPr="00612F1D" w:rsidRDefault="00507D17" w:rsidP="003D1016">
            <w:pPr>
              <w:rPr>
                <w:rFonts w:ascii="Times New Roman" w:hAnsi="Times New Roman" w:cs="Times New Roman"/>
                <w:color w:val="000000" w:themeColor="text1"/>
              </w:rPr>
            </w:pPr>
            <w:r w:rsidRPr="00612F1D">
              <w:rPr>
                <w:rFonts w:ascii="Times New Roman" w:hAnsi="Times New Roman" w:cs="Times New Roman"/>
                <w:color w:val="000000" w:themeColor="text1"/>
              </w:rPr>
              <w:t>Учитель контролирует и корректирует работу учащихся.</w:t>
            </w:r>
          </w:p>
          <w:p w:rsidR="00507D17" w:rsidRPr="00612F1D" w:rsidRDefault="00507D17" w:rsidP="003D1016">
            <w:pPr>
              <w:rPr>
                <w:rFonts w:ascii="Times New Roman" w:eastAsia="Times New Roman" w:hAnsi="Times New Roman" w:cs="Times New Roman"/>
                <w:color w:val="000000" w:themeColor="text1"/>
                <w:lang w:eastAsia="ru-RU"/>
              </w:rPr>
            </w:pPr>
          </w:p>
        </w:tc>
        <w:tc>
          <w:tcPr>
            <w:tcW w:w="1984" w:type="dxa"/>
          </w:tcPr>
          <w:p w:rsidR="00507D17" w:rsidRPr="00612F1D" w:rsidRDefault="005025A5" w:rsidP="00F561C7">
            <w:pPr>
              <w:jc w:val="both"/>
              <w:rPr>
                <w:rFonts w:ascii="Times New Roman" w:hAnsi="Times New Roman" w:cs="Times New Roman"/>
                <w:color w:val="000000" w:themeColor="text1"/>
              </w:rPr>
            </w:pPr>
            <w:r w:rsidRPr="00612F1D">
              <w:rPr>
                <w:rFonts w:ascii="Times New Roman" w:hAnsi="Times New Roman" w:cs="Times New Roman"/>
                <w:color w:val="000000" w:themeColor="text1"/>
              </w:rPr>
              <w:t>Работа в группах</w:t>
            </w:r>
            <w:r w:rsidR="00507D17" w:rsidRPr="00612F1D">
              <w:rPr>
                <w:rFonts w:ascii="Times New Roman" w:hAnsi="Times New Roman" w:cs="Times New Roman"/>
                <w:color w:val="000000" w:themeColor="text1"/>
              </w:rPr>
              <w:t>.</w:t>
            </w:r>
          </w:p>
          <w:p w:rsidR="00507D17" w:rsidRPr="00612F1D" w:rsidRDefault="00507D17" w:rsidP="00F561C7">
            <w:pPr>
              <w:jc w:val="both"/>
              <w:rPr>
                <w:rFonts w:ascii="Times New Roman" w:hAnsi="Times New Roman" w:cs="Times New Roman"/>
                <w:color w:val="000000" w:themeColor="text1"/>
              </w:rPr>
            </w:pPr>
            <w:r w:rsidRPr="00612F1D">
              <w:rPr>
                <w:rFonts w:ascii="Times New Roman" w:hAnsi="Times New Roman" w:cs="Times New Roman"/>
                <w:color w:val="000000" w:themeColor="text1"/>
              </w:rPr>
              <w:t>Группы оценивают работу друг друга.</w:t>
            </w:r>
          </w:p>
          <w:p w:rsidR="00507D17" w:rsidRPr="00612F1D" w:rsidRDefault="00507D17" w:rsidP="00F561C7">
            <w:pPr>
              <w:pStyle w:val="ac"/>
              <w:rPr>
                <w:color w:val="000000" w:themeColor="text1"/>
                <w:sz w:val="22"/>
                <w:szCs w:val="22"/>
              </w:rPr>
            </w:pPr>
            <w:r w:rsidRPr="00612F1D">
              <w:rPr>
                <w:color w:val="000000" w:themeColor="text1"/>
                <w:sz w:val="22"/>
                <w:szCs w:val="22"/>
              </w:rPr>
              <w:t>-сравнение, оценивание своей работы и работы членов группы.</w:t>
            </w:r>
          </w:p>
          <w:p w:rsidR="00507D17" w:rsidRPr="00612F1D" w:rsidRDefault="00507D17" w:rsidP="00657DDD">
            <w:pPr>
              <w:pStyle w:val="ab"/>
              <w:ind w:left="0"/>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rPr>
              <w:t>-определение о значимости сложности и трудоёмкости операции</w:t>
            </w:r>
            <w:r w:rsidRPr="00612F1D">
              <w:rPr>
                <w:rFonts w:ascii="Times New Roman" w:hAnsi="Times New Roman" w:cs="Times New Roman"/>
                <w:color w:val="000000" w:themeColor="text1"/>
                <w:sz w:val="24"/>
                <w:szCs w:val="24"/>
              </w:rPr>
              <w:t xml:space="preserve">. </w:t>
            </w:r>
          </w:p>
        </w:tc>
        <w:tc>
          <w:tcPr>
            <w:tcW w:w="3402" w:type="dxa"/>
          </w:tcPr>
          <w:p w:rsidR="00507D17" w:rsidRPr="00612F1D" w:rsidRDefault="00507D17" w:rsidP="005D589C">
            <w:pPr>
              <w:jc w:val="both"/>
              <w:rPr>
                <w:rFonts w:ascii="Times New Roman" w:hAnsi="Times New Roman" w:cs="Times New Roman"/>
                <w:i/>
                <w:color w:val="000000" w:themeColor="text1"/>
              </w:rPr>
            </w:pPr>
            <w:r w:rsidRPr="00612F1D">
              <w:rPr>
                <w:rFonts w:ascii="Times New Roman" w:hAnsi="Times New Roman" w:cs="Times New Roman"/>
                <w:i/>
                <w:color w:val="000000" w:themeColor="text1"/>
              </w:rPr>
              <w:t xml:space="preserve">Регулятивные </w:t>
            </w:r>
            <w:r w:rsidRPr="00612F1D">
              <w:rPr>
                <w:rFonts w:ascii="Times New Roman" w:hAnsi="Times New Roman" w:cs="Times New Roman"/>
                <w:color w:val="000000" w:themeColor="text1"/>
              </w:rPr>
              <w:t>(следовать инструкциям учителя),</w:t>
            </w:r>
          </w:p>
          <w:p w:rsidR="00507D17" w:rsidRPr="00612F1D" w:rsidRDefault="00507D17" w:rsidP="005D589C">
            <w:pPr>
              <w:jc w:val="both"/>
              <w:rPr>
                <w:rFonts w:ascii="Times New Roman" w:hAnsi="Times New Roman" w:cs="Times New Roman"/>
                <w:i/>
                <w:color w:val="000000" w:themeColor="text1"/>
              </w:rPr>
            </w:pPr>
            <w:r w:rsidRPr="00612F1D">
              <w:rPr>
                <w:rFonts w:ascii="Times New Roman" w:hAnsi="Times New Roman" w:cs="Times New Roman"/>
                <w:color w:val="000000" w:themeColor="text1"/>
              </w:rPr>
              <w:t>познавательны</w:t>
            </w:r>
            <w:proofErr w:type="gramStart"/>
            <w:r w:rsidRPr="00612F1D">
              <w:rPr>
                <w:rFonts w:ascii="Times New Roman" w:hAnsi="Times New Roman" w:cs="Times New Roman"/>
                <w:color w:val="000000" w:themeColor="text1"/>
              </w:rPr>
              <w:t>е(</w:t>
            </w:r>
            <w:proofErr w:type="gramEnd"/>
            <w:r w:rsidRPr="00612F1D">
              <w:rPr>
                <w:rFonts w:ascii="Times New Roman" w:hAnsi="Times New Roman" w:cs="Times New Roman"/>
                <w:color w:val="000000" w:themeColor="text1"/>
              </w:rPr>
              <w:t>ориентация в рисунках, сравнивать и группировать предметы, объекты по нескольким основаниям, находить закономерности и самостоятельно продолжать их по установленному правилу),</w:t>
            </w:r>
          </w:p>
          <w:p w:rsidR="00507D17" w:rsidRPr="00612F1D" w:rsidRDefault="00507D17" w:rsidP="005D589C">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i/>
                <w:color w:val="000000" w:themeColor="text1"/>
              </w:rPr>
              <w:t>коммуникативны</w:t>
            </w:r>
            <w:proofErr w:type="gramStart"/>
            <w:r w:rsidRPr="00612F1D">
              <w:rPr>
                <w:rFonts w:ascii="Times New Roman" w:hAnsi="Times New Roman" w:cs="Times New Roman"/>
                <w:i/>
                <w:color w:val="000000" w:themeColor="text1"/>
              </w:rPr>
              <w:t>е</w:t>
            </w:r>
            <w:r w:rsidRPr="00612F1D">
              <w:rPr>
                <w:rFonts w:ascii="Times New Roman" w:hAnsi="Times New Roman" w:cs="Times New Roman"/>
                <w:color w:val="000000" w:themeColor="text1"/>
              </w:rPr>
              <w:t>(</w:t>
            </w:r>
            <w:proofErr w:type="gramEnd"/>
            <w:r w:rsidRPr="00612F1D">
              <w:rPr>
                <w:rFonts w:ascii="Times New Roman" w:hAnsi="Times New Roman" w:cs="Times New Roman"/>
                <w:color w:val="000000" w:themeColor="text1"/>
              </w:rPr>
              <w:t>оформлять свои мысли в устной речи, задавать вопросы, высказывать свою точку зрения</w:t>
            </w:r>
          </w:p>
        </w:tc>
      </w:tr>
      <w:tr w:rsidR="00507D17" w:rsidRPr="00612F1D" w:rsidTr="005D589C">
        <w:trPr>
          <w:trHeight w:val="21"/>
        </w:trPr>
        <w:tc>
          <w:tcPr>
            <w:tcW w:w="2558" w:type="dxa"/>
          </w:tcPr>
          <w:p w:rsidR="00507D17" w:rsidRPr="00612F1D" w:rsidRDefault="00507D17" w:rsidP="00C30895">
            <w:pPr>
              <w:autoSpaceDE w:val="0"/>
              <w:autoSpaceDN w:val="0"/>
              <w:adjustRightInd w:val="0"/>
              <w:rPr>
                <w:rFonts w:ascii="Times New Roman" w:eastAsia="TimesNewRoman" w:hAnsi="Times New Roman" w:cs="Times New Roman"/>
                <w:color w:val="000000" w:themeColor="text1"/>
                <w:sz w:val="24"/>
                <w:szCs w:val="24"/>
              </w:rPr>
            </w:pPr>
            <w:r w:rsidRPr="00612F1D">
              <w:rPr>
                <w:rFonts w:ascii="Times New Roman" w:hAnsi="Times New Roman" w:cs="Times New Roman"/>
                <w:b/>
                <w:color w:val="000000" w:themeColor="text1"/>
                <w:sz w:val="24"/>
                <w:szCs w:val="24"/>
                <w:lang w:val="en-US"/>
              </w:rPr>
              <w:t>VII</w:t>
            </w:r>
            <w:r w:rsidRPr="00612F1D">
              <w:rPr>
                <w:rFonts w:ascii="Times New Roman" w:hAnsi="Times New Roman" w:cs="Times New Roman"/>
                <w:b/>
                <w:color w:val="000000" w:themeColor="text1"/>
                <w:sz w:val="24"/>
                <w:szCs w:val="24"/>
              </w:rPr>
              <w:t>.</w:t>
            </w:r>
            <w:r w:rsidRPr="00612F1D">
              <w:rPr>
                <w:rFonts w:ascii="Times New Roman" w:eastAsia="Times New Roman" w:hAnsi="Times New Roman" w:cs="Times New Roman"/>
                <w:b/>
                <w:bCs/>
                <w:color w:val="000000" w:themeColor="text1"/>
                <w:sz w:val="24"/>
                <w:szCs w:val="24"/>
                <w:lang w:eastAsia="ru-RU"/>
              </w:rPr>
              <w:t xml:space="preserve"> Рефлексия деятельности </w:t>
            </w:r>
            <w:r w:rsidRPr="00612F1D">
              <w:rPr>
                <w:rFonts w:ascii="Times New Roman" w:eastAsia="Times New Roman" w:hAnsi="Times New Roman" w:cs="Times New Roman"/>
                <w:bCs/>
                <w:i/>
                <w:color w:val="000000" w:themeColor="text1"/>
                <w:sz w:val="24"/>
                <w:szCs w:val="24"/>
                <w:lang w:eastAsia="ru-RU"/>
              </w:rPr>
              <w:t>2 мин</w:t>
            </w:r>
          </w:p>
          <w:p w:rsidR="00507D17" w:rsidRPr="00612F1D" w:rsidRDefault="00507D17" w:rsidP="005025A5">
            <w:pPr>
              <w:pStyle w:val="ad"/>
              <w:rPr>
                <w:rFonts w:ascii="Times New Roman" w:eastAsia="Times New Roman" w:hAnsi="Times New Roman"/>
                <w:color w:val="000000" w:themeColor="text1"/>
                <w:lang w:eastAsia="ru-RU"/>
              </w:rPr>
            </w:pPr>
            <w:r w:rsidRPr="00612F1D">
              <w:rPr>
                <w:bCs/>
                <w:color w:val="000000" w:themeColor="text1"/>
              </w:rPr>
              <w:t xml:space="preserve"> </w:t>
            </w:r>
            <w:r w:rsidRPr="00612F1D">
              <w:rPr>
                <w:rFonts w:ascii="Times New Roman" w:hAnsi="Times New Roman"/>
                <w:bCs/>
                <w:color w:val="000000" w:themeColor="text1"/>
              </w:rPr>
              <w:t xml:space="preserve">Цель: </w:t>
            </w:r>
            <w:r w:rsidR="005025A5" w:rsidRPr="00612F1D">
              <w:rPr>
                <w:rFonts w:ascii="Times New Roman" w:hAnsi="Times New Roman"/>
                <w:color w:val="000000" w:themeColor="text1"/>
              </w:rPr>
              <w:t>выявление ценностного отношения учащихся к полученному знанию и самому процессу познания, экспертиза полученных образовательных продуктов.</w:t>
            </w:r>
          </w:p>
        </w:tc>
        <w:tc>
          <w:tcPr>
            <w:tcW w:w="7933" w:type="dxa"/>
            <w:gridSpan w:val="3"/>
          </w:tcPr>
          <w:p w:rsidR="00507D17" w:rsidRPr="00612F1D" w:rsidRDefault="00507D17" w:rsidP="000A34A4">
            <w:pPr>
              <w:jc w:val="both"/>
              <w:rPr>
                <w:rFonts w:ascii="Times New Roman" w:hAnsi="Times New Roman" w:cs="Times New Roman"/>
                <w:i/>
                <w:color w:val="000000" w:themeColor="text1"/>
              </w:rPr>
            </w:pPr>
            <w:r w:rsidRPr="00612F1D">
              <w:rPr>
                <w:rFonts w:ascii="Times New Roman" w:hAnsi="Times New Roman" w:cs="Times New Roman"/>
                <w:color w:val="000000" w:themeColor="text1"/>
              </w:rPr>
              <w:t>А теперь вернемся к проблеме, которую вы сами сформулировали в начале урока.</w:t>
            </w:r>
          </w:p>
          <w:p w:rsidR="00507D17" w:rsidRPr="00612F1D" w:rsidRDefault="00507D17" w:rsidP="000A34A4">
            <w:pPr>
              <w:jc w:val="both"/>
              <w:rPr>
                <w:rFonts w:ascii="Times New Roman" w:hAnsi="Times New Roman" w:cs="Times New Roman"/>
                <w:i/>
                <w:color w:val="000000" w:themeColor="text1"/>
              </w:rPr>
            </w:pPr>
            <w:r w:rsidRPr="00612F1D">
              <w:rPr>
                <w:rFonts w:ascii="Times New Roman" w:hAnsi="Times New Roman" w:cs="Times New Roman"/>
                <w:color w:val="000000" w:themeColor="text1"/>
              </w:rPr>
              <w:t xml:space="preserve">- Скажите, мы решили данную проблему? Вы поняли, как выполняется моделирование фартука? </w:t>
            </w:r>
          </w:p>
          <w:p w:rsidR="00507D17" w:rsidRPr="00612F1D" w:rsidRDefault="00507D17" w:rsidP="003D1016">
            <w:pPr>
              <w:outlineLvl w:val="0"/>
              <w:rPr>
                <w:rFonts w:ascii="Times New Roman" w:eastAsia="Times New Roman" w:hAnsi="Times New Roman" w:cs="Times New Roman"/>
                <w:b/>
                <w:i/>
                <w:color w:val="000000" w:themeColor="text1"/>
                <w:lang w:eastAsia="ru-RU"/>
              </w:rPr>
            </w:pPr>
            <w:r w:rsidRPr="00612F1D">
              <w:rPr>
                <w:rFonts w:ascii="Times New Roman" w:eastAsia="Times New Roman" w:hAnsi="Times New Roman" w:cs="Times New Roman"/>
                <w:color w:val="000000" w:themeColor="text1"/>
                <w:lang w:eastAsia="ru-RU"/>
              </w:rPr>
              <w:t xml:space="preserve">А теперь поделитесь мнениями об уроке. Попрошу желающих вытащить карточку и высказать свое мнение: </w:t>
            </w:r>
            <w:r w:rsidR="008661BC" w:rsidRPr="00612F1D">
              <w:rPr>
                <w:rFonts w:ascii="Times New Roman" w:eastAsia="Times New Roman" w:hAnsi="Times New Roman" w:cs="Times New Roman"/>
                <w:b/>
                <w:i/>
                <w:color w:val="000000" w:themeColor="text1"/>
                <w:sz w:val="24"/>
                <w:szCs w:val="24"/>
                <w:lang w:eastAsia="ru-RU"/>
              </w:rPr>
              <w:t>слайд №25</w:t>
            </w:r>
          </w:p>
          <w:p w:rsidR="00507D17" w:rsidRPr="00612F1D" w:rsidRDefault="00507D17" w:rsidP="003D1016">
            <w:pPr>
              <w:pStyle w:val="ab"/>
              <w:numPr>
                <w:ilvl w:val="0"/>
                <w:numId w:val="16"/>
              </w:numPr>
              <w:outlineLvl w:val="0"/>
              <w:rPr>
                <w:rFonts w:ascii="Times New Roman" w:eastAsia="Times New Roman" w:hAnsi="Times New Roman" w:cs="Times New Roman"/>
                <w:color w:val="000000" w:themeColor="text1"/>
                <w:lang w:eastAsia="ru-RU"/>
              </w:rPr>
            </w:pPr>
            <w:r w:rsidRPr="00612F1D">
              <w:rPr>
                <w:rFonts w:ascii="Times New Roman" w:eastAsia="Times New Roman" w:hAnsi="Times New Roman" w:cs="Times New Roman"/>
                <w:color w:val="000000" w:themeColor="text1"/>
                <w:lang w:eastAsia="ru-RU"/>
              </w:rPr>
              <w:t>было интересно......</w:t>
            </w:r>
          </w:p>
          <w:p w:rsidR="00507D17" w:rsidRPr="00612F1D" w:rsidRDefault="00507D17" w:rsidP="00AD240D">
            <w:pPr>
              <w:pStyle w:val="ab"/>
              <w:numPr>
                <w:ilvl w:val="0"/>
                <w:numId w:val="16"/>
              </w:numPr>
              <w:outlineLvl w:val="0"/>
              <w:rPr>
                <w:rFonts w:ascii="Times New Roman" w:eastAsia="Times New Roman" w:hAnsi="Times New Roman" w:cs="Times New Roman"/>
                <w:color w:val="000000" w:themeColor="text1"/>
                <w:lang w:eastAsia="ru-RU"/>
              </w:rPr>
            </w:pPr>
            <w:r w:rsidRPr="00612F1D">
              <w:rPr>
                <w:rFonts w:ascii="Times New Roman" w:eastAsia="Times New Roman" w:hAnsi="Times New Roman" w:cs="Times New Roman"/>
                <w:color w:val="000000" w:themeColor="text1"/>
                <w:lang w:eastAsia="ru-RU"/>
              </w:rPr>
              <w:t>было трудно........</w:t>
            </w:r>
          </w:p>
          <w:p w:rsidR="00507D17" w:rsidRPr="00612F1D" w:rsidRDefault="00507D17" w:rsidP="00AD240D">
            <w:pPr>
              <w:pStyle w:val="ab"/>
              <w:numPr>
                <w:ilvl w:val="0"/>
                <w:numId w:val="16"/>
              </w:numPr>
              <w:outlineLvl w:val="0"/>
              <w:rPr>
                <w:rFonts w:ascii="Times New Roman" w:eastAsia="Times New Roman" w:hAnsi="Times New Roman" w:cs="Times New Roman"/>
                <w:color w:val="000000" w:themeColor="text1"/>
                <w:lang w:eastAsia="ru-RU"/>
              </w:rPr>
            </w:pPr>
            <w:r w:rsidRPr="00612F1D">
              <w:rPr>
                <w:rFonts w:ascii="Times New Roman" w:eastAsia="Times New Roman" w:hAnsi="Times New Roman" w:cs="Times New Roman"/>
                <w:color w:val="000000" w:themeColor="text1"/>
                <w:lang w:eastAsia="ru-RU"/>
              </w:rPr>
              <w:t>теперь я могу....</w:t>
            </w:r>
          </w:p>
          <w:p w:rsidR="00507D17" w:rsidRPr="00612F1D" w:rsidRDefault="00507D17" w:rsidP="00AD240D">
            <w:pPr>
              <w:pStyle w:val="ab"/>
              <w:numPr>
                <w:ilvl w:val="0"/>
                <w:numId w:val="16"/>
              </w:numPr>
              <w:outlineLvl w:val="0"/>
              <w:rPr>
                <w:rFonts w:ascii="Times New Roman" w:eastAsia="Times New Roman" w:hAnsi="Times New Roman" w:cs="Times New Roman"/>
                <w:color w:val="000000" w:themeColor="text1"/>
                <w:lang w:eastAsia="ru-RU"/>
              </w:rPr>
            </w:pPr>
            <w:r w:rsidRPr="00612F1D">
              <w:rPr>
                <w:rFonts w:ascii="Times New Roman" w:eastAsia="Times New Roman" w:hAnsi="Times New Roman" w:cs="Times New Roman"/>
                <w:color w:val="000000" w:themeColor="text1"/>
                <w:lang w:eastAsia="ru-RU"/>
              </w:rPr>
              <w:t>я научилась......</w:t>
            </w:r>
          </w:p>
          <w:p w:rsidR="00507D17" w:rsidRPr="00612F1D" w:rsidRDefault="00507D17" w:rsidP="00AD240D">
            <w:pPr>
              <w:pStyle w:val="ab"/>
              <w:numPr>
                <w:ilvl w:val="0"/>
                <w:numId w:val="16"/>
              </w:numPr>
              <w:outlineLvl w:val="0"/>
              <w:rPr>
                <w:rFonts w:ascii="Times New Roman" w:eastAsia="Times New Roman" w:hAnsi="Times New Roman" w:cs="Times New Roman"/>
                <w:color w:val="000000" w:themeColor="text1"/>
                <w:lang w:eastAsia="ru-RU"/>
              </w:rPr>
            </w:pPr>
            <w:r w:rsidRPr="00612F1D">
              <w:rPr>
                <w:rFonts w:ascii="Times New Roman" w:eastAsia="Times New Roman" w:hAnsi="Times New Roman" w:cs="Times New Roman"/>
                <w:color w:val="000000" w:themeColor="text1"/>
                <w:lang w:eastAsia="ru-RU"/>
              </w:rPr>
              <w:t>меня удивило....</w:t>
            </w:r>
          </w:p>
          <w:p w:rsidR="00507D17" w:rsidRPr="00612F1D" w:rsidRDefault="00507D17" w:rsidP="00AD240D">
            <w:pPr>
              <w:pStyle w:val="ab"/>
              <w:numPr>
                <w:ilvl w:val="0"/>
                <w:numId w:val="16"/>
              </w:numPr>
              <w:outlineLvl w:val="0"/>
              <w:rPr>
                <w:rFonts w:ascii="Times New Roman" w:eastAsia="Times New Roman" w:hAnsi="Times New Roman" w:cs="Times New Roman"/>
                <w:color w:val="000000" w:themeColor="text1"/>
                <w:lang w:eastAsia="ru-RU"/>
              </w:rPr>
            </w:pPr>
            <w:r w:rsidRPr="00612F1D">
              <w:rPr>
                <w:rFonts w:ascii="Times New Roman" w:eastAsia="Times New Roman" w:hAnsi="Times New Roman" w:cs="Times New Roman"/>
                <w:color w:val="000000" w:themeColor="text1"/>
                <w:lang w:eastAsia="ru-RU"/>
              </w:rPr>
              <w:t>мне захотелось....</w:t>
            </w:r>
          </w:p>
        </w:tc>
        <w:tc>
          <w:tcPr>
            <w:tcW w:w="1984" w:type="dxa"/>
          </w:tcPr>
          <w:p w:rsidR="00507D17" w:rsidRPr="00612F1D" w:rsidRDefault="00507D17" w:rsidP="00B25D0E">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rPr>
              <w:t>Учащиеся осуществляют самооценку</w:t>
            </w:r>
            <w:r w:rsidR="005025A5" w:rsidRPr="00612F1D">
              <w:rPr>
                <w:rFonts w:ascii="Times New Roman" w:hAnsi="Times New Roman" w:cs="Times New Roman"/>
                <w:color w:val="000000" w:themeColor="text1"/>
              </w:rPr>
              <w:t xml:space="preserve"> результатов своей деятельности</w:t>
            </w:r>
          </w:p>
        </w:tc>
        <w:tc>
          <w:tcPr>
            <w:tcW w:w="3402" w:type="dxa"/>
          </w:tcPr>
          <w:p w:rsidR="00507D17" w:rsidRPr="00612F1D" w:rsidRDefault="00507D17" w:rsidP="003B197D">
            <w:pPr>
              <w:jc w:val="both"/>
              <w:rPr>
                <w:rFonts w:ascii="Times New Roman" w:hAnsi="Times New Roman" w:cs="Times New Roman"/>
                <w:color w:val="000000" w:themeColor="text1"/>
              </w:rPr>
            </w:pPr>
            <w:r w:rsidRPr="00612F1D">
              <w:rPr>
                <w:rFonts w:ascii="Times New Roman" w:hAnsi="Times New Roman" w:cs="Times New Roman"/>
                <w:color w:val="000000" w:themeColor="text1"/>
                <w:sz w:val="24"/>
                <w:szCs w:val="24"/>
              </w:rPr>
              <w:t xml:space="preserve"> </w:t>
            </w:r>
            <w:r w:rsidRPr="00612F1D">
              <w:rPr>
                <w:rFonts w:ascii="Times New Roman" w:hAnsi="Times New Roman" w:cs="Times New Roman"/>
                <w:i/>
                <w:color w:val="000000" w:themeColor="text1"/>
              </w:rPr>
              <w:t>Личностные:</w:t>
            </w:r>
          </w:p>
          <w:p w:rsidR="00507D17" w:rsidRPr="00612F1D" w:rsidRDefault="00507D17" w:rsidP="003B197D">
            <w:pPr>
              <w:ind w:right="-598"/>
              <w:rPr>
                <w:rFonts w:ascii="Times New Roman" w:hAnsi="Times New Roman" w:cs="Times New Roman"/>
                <w:b/>
                <w:i/>
                <w:color w:val="000000" w:themeColor="text1"/>
              </w:rPr>
            </w:pPr>
            <w:r w:rsidRPr="00612F1D">
              <w:rPr>
                <w:rFonts w:ascii="Times New Roman" w:hAnsi="Times New Roman" w:cs="Times New Roman"/>
                <w:color w:val="000000" w:themeColor="text1"/>
              </w:rPr>
              <w:t>самопознание;</w:t>
            </w:r>
          </w:p>
          <w:p w:rsidR="00507D17" w:rsidRPr="00612F1D" w:rsidRDefault="00507D17" w:rsidP="003B197D">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rPr>
              <w:t>самооценка.</w:t>
            </w:r>
          </w:p>
        </w:tc>
      </w:tr>
      <w:tr w:rsidR="00507D17" w:rsidRPr="00612F1D" w:rsidTr="005D589C">
        <w:trPr>
          <w:trHeight w:val="21"/>
        </w:trPr>
        <w:tc>
          <w:tcPr>
            <w:tcW w:w="2558" w:type="dxa"/>
          </w:tcPr>
          <w:p w:rsidR="00507D17" w:rsidRPr="00612F1D" w:rsidRDefault="00507D17" w:rsidP="00B25D0E">
            <w:pPr>
              <w:outlineLvl w:val="0"/>
              <w:rPr>
                <w:rFonts w:ascii="Times New Roman" w:hAnsi="Times New Roman" w:cs="Times New Roman"/>
                <w:i/>
                <w:color w:val="000000" w:themeColor="text1"/>
                <w:sz w:val="24"/>
                <w:szCs w:val="24"/>
              </w:rPr>
            </w:pPr>
            <w:r w:rsidRPr="00612F1D">
              <w:rPr>
                <w:rFonts w:ascii="Times New Roman" w:eastAsia="Times New Roman" w:hAnsi="Times New Roman" w:cs="Times New Roman"/>
                <w:b/>
                <w:bCs/>
                <w:color w:val="000000" w:themeColor="text1"/>
                <w:sz w:val="24"/>
                <w:szCs w:val="24"/>
                <w:lang w:val="en-US" w:eastAsia="ru-RU"/>
              </w:rPr>
              <w:t>VIII</w:t>
            </w:r>
            <w:r w:rsidRPr="00612F1D">
              <w:rPr>
                <w:rFonts w:ascii="Times New Roman" w:hAnsi="Times New Roman" w:cs="Times New Roman"/>
                <w:b/>
                <w:color w:val="000000" w:themeColor="text1"/>
                <w:sz w:val="24"/>
                <w:szCs w:val="24"/>
              </w:rPr>
              <w:t xml:space="preserve"> Домашнее задание </w:t>
            </w:r>
            <w:r w:rsidRPr="00612F1D">
              <w:rPr>
                <w:rFonts w:ascii="Times New Roman" w:hAnsi="Times New Roman" w:cs="Times New Roman"/>
                <w:i/>
                <w:color w:val="000000" w:themeColor="text1"/>
                <w:sz w:val="24"/>
                <w:szCs w:val="24"/>
              </w:rPr>
              <w:t>1 мин</w:t>
            </w:r>
          </w:p>
          <w:p w:rsidR="005025A5" w:rsidRPr="00612F1D" w:rsidRDefault="005025A5" w:rsidP="00B25D0E">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sz w:val="24"/>
                <w:szCs w:val="24"/>
              </w:rPr>
              <w:t xml:space="preserve">Обеспечить понимание </w:t>
            </w:r>
            <w:proofErr w:type="gramStart"/>
            <w:r w:rsidRPr="00612F1D">
              <w:rPr>
                <w:rFonts w:ascii="Times New Roman" w:hAnsi="Times New Roman" w:cs="Times New Roman"/>
                <w:color w:val="000000" w:themeColor="text1"/>
                <w:sz w:val="24"/>
                <w:szCs w:val="24"/>
              </w:rPr>
              <w:t>обучающимися</w:t>
            </w:r>
            <w:proofErr w:type="gramEnd"/>
            <w:r w:rsidRPr="00612F1D">
              <w:rPr>
                <w:rFonts w:ascii="Times New Roman" w:hAnsi="Times New Roman" w:cs="Times New Roman"/>
                <w:color w:val="000000" w:themeColor="text1"/>
                <w:sz w:val="24"/>
                <w:szCs w:val="24"/>
              </w:rPr>
              <w:t xml:space="preserve"> цели, содержания и способов выполнения домашнего задания.</w:t>
            </w:r>
          </w:p>
        </w:tc>
        <w:tc>
          <w:tcPr>
            <w:tcW w:w="7933" w:type="dxa"/>
            <w:gridSpan w:val="3"/>
          </w:tcPr>
          <w:p w:rsidR="00507D17" w:rsidRPr="00612F1D" w:rsidRDefault="00507D17" w:rsidP="00B77CD3">
            <w:pPr>
              <w:jc w:val="both"/>
              <w:rPr>
                <w:rFonts w:ascii="Times New Roman" w:hAnsi="Times New Roman" w:cs="Times New Roman"/>
                <w:i/>
                <w:color w:val="000000" w:themeColor="text1"/>
                <w:sz w:val="24"/>
                <w:szCs w:val="24"/>
              </w:rPr>
            </w:pPr>
            <w:r w:rsidRPr="00612F1D">
              <w:rPr>
                <w:rFonts w:ascii="Times New Roman" w:hAnsi="Times New Roman" w:cs="Times New Roman"/>
                <w:color w:val="000000" w:themeColor="text1"/>
                <w:sz w:val="24"/>
                <w:szCs w:val="24"/>
              </w:rPr>
              <w:t>Дома с родителями выберите фасон фартука, определите, из какой он будет ткани, и какая у него будет отделка, зарисуйте модель фартука в тетрадь. К следующему уроку надо принести миллиметровую бумагу 500*1000 мм, линейку и карандаш.</w:t>
            </w:r>
          </w:p>
          <w:p w:rsidR="00507D17" w:rsidRPr="00612F1D" w:rsidRDefault="00507D17" w:rsidP="00B77CD3">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color w:val="000000" w:themeColor="text1"/>
                <w:sz w:val="24"/>
                <w:szCs w:val="24"/>
              </w:rPr>
              <w:t>Уборка рабочих мест.</w:t>
            </w:r>
          </w:p>
        </w:tc>
        <w:tc>
          <w:tcPr>
            <w:tcW w:w="1984" w:type="dxa"/>
          </w:tcPr>
          <w:p w:rsidR="00507D17" w:rsidRPr="00612F1D" w:rsidRDefault="00507D17" w:rsidP="00B25D0E">
            <w:pPr>
              <w:outlineLvl w:val="0"/>
              <w:rPr>
                <w:rFonts w:ascii="Times New Roman" w:eastAsia="Times New Roman" w:hAnsi="Times New Roman" w:cs="Times New Roman"/>
                <w:color w:val="000000" w:themeColor="text1"/>
                <w:lang w:eastAsia="ru-RU"/>
              </w:rPr>
            </w:pPr>
            <w:r w:rsidRPr="00612F1D">
              <w:rPr>
                <w:rFonts w:ascii="Times New Roman" w:eastAsia="Times New Roman" w:hAnsi="Times New Roman" w:cs="Times New Roman"/>
                <w:color w:val="000000" w:themeColor="text1"/>
                <w:lang w:eastAsia="ru-RU"/>
              </w:rPr>
              <w:t>Учащиеся слушают и записывают домашнее задание в дневник</w:t>
            </w:r>
          </w:p>
        </w:tc>
        <w:tc>
          <w:tcPr>
            <w:tcW w:w="3402" w:type="dxa"/>
          </w:tcPr>
          <w:p w:rsidR="00507D17" w:rsidRPr="00612F1D" w:rsidRDefault="00507D17" w:rsidP="005D589C">
            <w:pPr>
              <w:jc w:val="both"/>
              <w:rPr>
                <w:rFonts w:ascii="Times New Roman" w:hAnsi="Times New Roman" w:cs="Times New Roman"/>
                <w:i/>
                <w:color w:val="000000" w:themeColor="text1"/>
                <w:sz w:val="24"/>
                <w:szCs w:val="24"/>
              </w:rPr>
            </w:pPr>
            <w:r w:rsidRPr="00612F1D">
              <w:rPr>
                <w:rFonts w:ascii="Times New Roman" w:hAnsi="Times New Roman" w:cs="Times New Roman"/>
                <w:i/>
                <w:color w:val="000000" w:themeColor="text1"/>
                <w:sz w:val="24"/>
                <w:szCs w:val="24"/>
              </w:rPr>
              <w:t>Регулятивны</w:t>
            </w:r>
            <w:proofErr w:type="gramStart"/>
            <w:r w:rsidRPr="00612F1D">
              <w:rPr>
                <w:rFonts w:ascii="Times New Roman" w:hAnsi="Times New Roman" w:cs="Times New Roman"/>
                <w:i/>
                <w:color w:val="000000" w:themeColor="text1"/>
                <w:sz w:val="24"/>
                <w:szCs w:val="24"/>
              </w:rPr>
              <w:t>е</w:t>
            </w:r>
            <w:r w:rsidRPr="00612F1D">
              <w:rPr>
                <w:rFonts w:ascii="Times New Roman" w:hAnsi="Times New Roman" w:cs="Times New Roman"/>
                <w:color w:val="000000" w:themeColor="text1"/>
                <w:sz w:val="24"/>
                <w:szCs w:val="24"/>
              </w:rPr>
              <w:t>(</w:t>
            </w:r>
            <w:proofErr w:type="gramEnd"/>
            <w:r w:rsidRPr="00612F1D">
              <w:rPr>
                <w:rFonts w:ascii="Times New Roman" w:hAnsi="Times New Roman" w:cs="Times New Roman"/>
                <w:color w:val="000000" w:themeColor="text1"/>
                <w:sz w:val="24"/>
                <w:szCs w:val="24"/>
              </w:rPr>
              <w:t xml:space="preserve">составление плана действий), </w:t>
            </w:r>
          </w:p>
          <w:p w:rsidR="00507D17" w:rsidRPr="00612F1D" w:rsidRDefault="00507D17" w:rsidP="005D589C">
            <w:pPr>
              <w:jc w:val="both"/>
              <w:rPr>
                <w:rFonts w:ascii="Times New Roman" w:hAnsi="Times New Roman" w:cs="Times New Roman"/>
                <w:i/>
                <w:color w:val="000000" w:themeColor="text1"/>
                <w:sz w:val="24"/>
                <w:szCs w:val="24"/>
              </w:rPr>
            </w:pPr>
            <w:r w:rsidRPr="00612F1D">
              <w:rPr>
                <w:rFonts w:ascii="Times New Roman" w:hAnsi="Times New Roman" w:cs="Times New Roman"/>
                <w:i/>
                <w:color w:val="000000" w:themeColor="text1"/>
                <w:sz w:val="24"/>
                <w:szCs w:val="24"/>
              </w:rPr>
              <w:t>познавательные</w:t>
            </w:r>
            <w:r w:rsidRPr="00612F1D">
              <w:rPr>
                <w:rFonts w:ascii="Times New Roman" w:hAnsi="Times New Roman" w:cs="Times New Roman"/>
                <w:color w:val="000000" w:themeColor="text1"/>
                <w:sz w:val="24"/>
                <w:szCs w:val="24"/>
              </w:rPr>
              <w:t xml:space="preserve"> (выбор средств и способов решения задач), </w:t>
            </w:r>
          </w:p>
          <w:p w:rsidR="00507D17" w:rsidRPr="00612F1D" w:rsidRDefault="00507D17" w:rsidP="005D589C">
            <w:pPr>
              <w:outlineLvl w:val="0"/>
              <w:rPr>
                <w:rFonts w:ascii="Times New Roman" w:eastAsia="Times New Roman" w:hAnsi="Times New Roman" w:cs="Times New Roman"/>
                <w:color w:val="000000" w:themeColor="text1"/>
                <w:lang w:eastAsia="ru-RU"/>
              </w:rPr>
            </w:pPr>
            <w:r w:rsidRPr="00612F1D">
              <w:rPr>
                <w:rFonts w:ascii="Times New Roman" w:hAnsi="Times New Roman" w:cs="Times New Roman"/>
                <w:i/>
                <w:color w:val="000000" w:themeColor="text1"/>
                <w:sz w:val="24"/>
                <w:szCs w:val="24"/>
              </w:rPr>
              <w:t>коммуникативные</w:t>
            </w:r>
            <w:r w:rsidRPr="00612F1D">
              <w:rPr>
                <w:rFonts w:ascii="Times New Roman" w:hAnsi="Times New Roman" w:cs="Times New Roman"/>
                <w:color w:val="000000" w:themeColor="text1"/>
                <w:sz w:val="24"/>
                <w:szCs w:val="24"/>
              </w:rPr>
              <w:t xml:space="preserve"> (умение выполнять домашнее задание при поддержке родителей</w:t>
            </w:r>
            <w:proofErr w:type="gramStart"/>
            <w:r w:rsidRPr="00612F1D">
              <w:rPr>
                <w:rFonts w:ascii="Times New Roman" w:hAnsi="Times New Roman" w:cs="Times New Roman"/>
                <w:color w:val="000000" w:themeColor="text1"/>
                <w:sz w:val="24"/>
                <w:szCs w:val="24"/>
              </w:rPr>
              <w:t xml:space="preserve"> )</w:t>
            </w:r>
            <w:proofErr w:type="gramEnd"/>
          </w:p>
        </w:tc>
      </w:tr>
    </w:tbl>
    <w:p w:rsidR="00CF6016" w:rsidRPr="00612F1D" w:rsidRDefault="00CF6016" w:rsidP="00C3473D">
      <w:pPr>
        <w:spacing w:after="120" w:line="240" w:lineRule="auto"/>
        <w:rPr>
          <w:rFonts w:ascii="Times New Roman" w:hAnsi="Times New Roman" w:cs="Times New Roman"/>
          <w:color w:val="000000" w:themeColor="text1"/>
          <w:sz w:val="24"/>
          <w:szCs w:val="24"/>
          <w:lang w:eastAsia="ru-RU"/>
        </w:rPr>
      </w:pPr>
    </w:p>
    <w:sectPr w:rsidR="00CF6016" w:rsidRPr="00612F1D" w:rsidSect="00C87DFD">
      <w:pgSz w:w="16838" w:h="11906" w:orient="landscape"/>
      <w:pgMar w:top="85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734D"/>
    <w:multiLevelType w:val="hybridMultilevel"/>
    <w:tmpl w:val="41828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BC1AFC"/>
    <w:multiLevelType w:val="hybridMultilevel"/>
    <w:tmpl w:val="BE1E1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09177E"/>
    <w:multiLevelType w:val="hybridMultilevel"/>
    <w:tmpl w:val="81C860FE"/>
    <w:lvl w:ilvl="0" w:tplc="3C8E791C">
      <w:start w:val="1"/>
      <w:numFmt w:val="bullet"/>
      <w:lvlText w:val="-"/>
      <w:lvlJc w:val="left"/>
      <w:pPr>
        <w:tabs>
          <w:tab w:val="num" w:pos="0"/>
        </w:tabs>
        <w:ind w:left="142" w:hanging="142"/>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825B9C"/>
    <w:multiLevelType w:val="hybridMultilevel"/>
    <w:tmpl w:val="75888126"/>
    <w:lvl w:ilvl="0" w:tplc="24D8E08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52A7B82"/>
    <w:multiLevelType w:val="hybridMultilevel"/>
    <w:tmpl w:val="EA124092"/>
    <w:lvl w:ilvl="0" w:tplc="8812BEC2">
      <w:start w:val="1"/>
      <w:numFmt w:val="upperRoman"/>
      <w:lvlText w:val="%1."/>
      <w:lvlJc w:val="left"/>
      <w:pPr>
        <w:tabs>
          <w:tab w:val="num" w:pos="1080"/>
        </w:tabs>
        <w:ind w:left="1080" w:hanging="720"/>
      </w:pPr>
      <w:rPr>
        <w:rFonts w:hint="default"/>
      </w:rPr>
    </w:lvl>
    <w:lvl w:ilvl="1" w:tplc="700628C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F9C2938"/>
    <w:multiLevelType w:val="hybridMultilevel"/>
    <w:tmpl w:val="4C1E9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C01ACF"/>
    <w:multiLevelType w:val="hybridMultilevel"/>
    <w:tmpl w:val="7B0AAA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C8E4BAD"/>
    <w:multiLevelType w:val="hybridMultilevel"/>
    <w:tmpl w:val="AEEC1C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A22434F"/>
    <w:multiLevelType w:val="hybridMultilevel"/>
    <w:tmpl w:val="D9343D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3577861"/>
    <w:multiLevelType w:val="hybridMultilevel"/>
    <w:tmpl w:val="CE1CC5EE"/>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0">
    <w:nsid w:val="56BC232B"/>
    <w:multiLevelType w:val="hybridMultilevel"/>
    <w:tmpl w:val="06485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203BE0"/>
    <w:multiLevelType w:val="multilevel"/>
    <w:tmpl w:val="107242E6"/>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8A2E1B"/>
    <w:multiLevelType w:val="hybridMultilevel"/>
    <w:tmpl w:val="8144968C"/>
    <w:lvl w:ilvl="0" w:tplc="EE3E63C8">
      <w:start w:val="1"/>
      <w:numFmt w:val="bullet"/>
      <w:lvlText w:val=""/>
      <w:lvlJc w:val="left"/>
      <w:pPr>
        <w:ind w:left="720" w:hanging="360"/>
      </w:pPr>
      <w:rPr>
        <w:rFonts w:ascii="Wingdings" w:hAnsi="Wingdings"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673046"/>
    <w:multiLevelType w:val="hybridMultilevel"/>
    <w:tmpl w:val="2E469F64"/>
    <w:lvl w:ilvl="0" w:tplc="45AEAA8A">
      <w:start w:val="1"/>
      <w:numFmt w:val="bullet"/>
      <w:lvlText w:val=""/>
      <w:lvlJc w:val="left"/>
      <w:pPr>
        <w:ind w:left="785" w:hanging="360"/>
      </w:pPr>
      <w:rPr>
        <w:rFonts w:ascii="Wingdings" w:hAnsi="Wingdings" w:hint="default"/>
        <w:sz w:val="20"/>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4">
    <w:nsid w:val="6A2843C2"/>
    <w:multiLevelType w:val="hybridMultilevel"/>
    <w:tmpl w:val="7B04E33A"/>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5">
    <w:nsid w:val="76197265"/>
    <w:multiLevelType w:val="multilevel"/>
    <w:tmpl w:val="B43CF1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413BC4"/>
    <w:multiLevelType w:val="multilevel"/>
    <w:tmpl w:val="ADE6E5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6"/>
  </w:num>
  <w:num w:numId="4">
    <w:abstractNumId w:val="11"/>
  </w:num>
  <w:num w:numId="5">
    <w:abstractNumId w:val="12"/>
  </w:num>
  <w:num w:numId="6">
    <w:abstractNumId w:val="15"/>
  </w:num>
  <w:num w:numId="7">
    <w:abstractNumId w:val="13"/>
  </w:num>
  <w:num w:numId="8">
    <w:abstractNumId w:val="6"/>
  </w:num>
  <w:num w:numId="9">
    <w:abstractNumId w:val="4"/>
  </w:num>
  <w:num w:numId="10">
    <w:abstractNumId w:val="0"/>
  </w:num>
  <w:num w:numId="11">
    <w:abstractNumId w:val="14"/>
  </w:num>
  <w:num w:numId="12">
    <w:abstractNumId w:val="9"/>
  </w:num>
  <w:num w:numId="13">
    <w:abstractNumId w:val="10"/>
  </w:num>
  <w:num w:numId="14">
    <w:abstractNumId w:val="8"/>
  </w:num>
  <w:num w:numId="15">
    <w:abstractNumId w:val="1"/>
  </w:num>
  <w:num w:numId="16">
    <w:abstractNumId w:val="7"/>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F6016"/>
    <w:rsid w:val="00002D54"/>
    <w:rsid w:val="0000431B"/>
    <w:rsid w:val="0003419B"/>
    <w:rsid w:val="00060543"/>
    <w:rsid w:val="0007261F"/>
    <w:rsid w:val="00077338"/>
    <w:rsid w:val="00094CE2"/>
    <w:rsid w:val="000A34A4"/>
    <w:rsid w:val="000A50FE"/>
    <w:rsid w:val="000A54C4"/>
    <w:rsid w:val="000A794F"/>
    <w:rsid w:val="000B3A25"/>
    <w:rsid w:val="000B3AF9"/>
    <w:rsid w:val="000D1EC8"/>
    <w:rsid w:val="000D2095"/>
    <w:rsid w:val="000D765B"/>
    <w:rsid w:val="000F4BFA"/>
    <w:rsid w:val="00110C45"/>
    <w:rsid w:val="00114FCA"/>
    <w:rsid w:val="00134B2E"/>
    <w:rsid w:val="00135170"/>
    <w:rsid w:val="00142A1D"/>
    <w:rsid w:val="00174318"/>
    <w:rsid w:val="0018219C"/>
    <w:rsid w:val="002143DC"/>
    <w:rsid w:val="00216C70"/>
    <w:rsid w:val="0022450A"/>
    <w:rsid w:val="0024620C"/>
    <w:rsid w:val="00275735"/>
    <w:rsid w:val="0028630B"/>
    <w:rsid w:val="00293833"/>
    <w:rsid w:val="002958F4"/>
    <w:rsid w:val="002A6EDB"/>
    <w:rsid w:val="002D0D64"/>
    <w:rsid w:val="002E2FC0"/>
    <w:rsid w:val="00300313"/>
    <w:rsid w:val="00307FD4"/>
    <w:rsid w:val="003168C5"/>
    <w:rsid w:val="00317D6C"/>
    <w:rsid w:val="00320AD1"/>
    <w:rsid w:val="00331D72"/>
    <w:rsid w:val="00335327"/>
    <w:rsid w:val="003404F8"/>
    <w:rsid w:val="0034734B"/>
    <w:rsid w:val="00381121"/>
    <w:rsid w:val="003876BE"/>
    <w:rsid w:val="0039155E"/>
    <w:rsid w:val="003B197D"/>
    <w:rsid w:val="003C3F4D"/>
    <w:rsid w:val="003D1016"/>
    <w:rsid w:val="003E137F"/>
    <w:rsid w:val="003E33B6"/>
    <w:rsid w:val="00460359"/>
    <w:rsid w:val="00482DE1"/>
    <w:rsid w:val="004908E9"/>
    <w:rsid w:val="004B19B8"/>
    <w:rsid w:val="004D64B8"/>
    <w:rsid w:val="004F7401"/>
    <w:rsid w:val="005025A5"/>
    <w:rsid w:val="00507D17"/>
    <w:rsid w:val="00510ABE"/>
    <w:rsid w:val="005117E0"/>
    <w:rsid w:val="00534D67"/>
    <w:rsid w:val="00536B04"/>
    <w:rsid w:val="00546BBE"/>
    <w:rsid w:val="00553342"/>
    <w:rsid w:val="0056550E"/>
    <w:rsid w:val="005814FA"/>
    <w:rsid w:val="005D05E9"/>
    <w:rsid w:val="005D589C"/>
    <w:rsid w:val="005E3222"/>
    <w:rsid w:val="005F3EE7"/>
    <w:rsid w:val="00605F7A"/>
    <w:rsid w:val="006065CE"/>
    <w:rsid w:val="00612F1D"/>
    <w:rsid w:val="00613E39"/>
    <w:rsid w:val="006178AC"/>
    <w:rsid w:val="00620A64"/>
    <w:rsid w:val="00625833"/>
    <w:rsid w:val="00626C1D"/>
    <w:rsid w:val="0064785A"/>
    <w:rsid w:val="00657DDD"/>
    <w:rsid w:val="006918FA"/>
    <w:rsid w:val="0069364B"/>
    <w:rsid w:val="006A149A"/>
    <w:rsid w:val="006A7A2B"/>
    <w:rsid w:val="006C123A"/>
    <w:rsid w:val="006D0DC2"/>
    <w:rsid w:val="006E0AB5"/>
    <w:rsid w:val="00710F07"/>
    <w:rsid w:val="007157EE"/>
    <w:rsid w:val="00722200"/>
    <w:rsid w:val="00722909"/>
    <w:rsid w:val="0075047B"/>
    <w:rsid w:val="00752DAE"/>
    <w:rsid w:val="00756B2D"/>
    <w:rsid w:val="00761CAE"/>
    <w:rsid w:val="00762F33"/>
    <w:rsid w:val="00781DCA"/>
    <w:rsid w:val="00786692"/>
    <w:rsid w:val="007A7EED"/>
    <w:rsid w:val="007B3F6F"/>
    <w:rsid w:val="007B5551"/>
    <w:rsid w:val="007C5FEA"/>
    <w:rsid w:val="007F6744"/>
    <w:rsid w:val="008021A0"/>
    <w:rsid w:val="00804C3E"/>
    <w:rsid w:val="0083334F"/>
    <w:rsid w:val="00833BEA"/>
    <w:rsid w:val="008350D7"/>
    <w:rsid w:val="00840649"/>
    <w:rsid w:val="008661BC"/>
    <w:rsid w:val="008772B0"/>
    <w:rsid w:val="00890A01"/>
    <w:rsid w:val="00891057"/>
    <w:rsid w:val="008A4A3D"/>
    <w:rsid w:val="008C3371"/>
    <w:rsid w:val="008C7349"/>
    <w:rsid w:val="008F66BE"/>
    <w:rsid w:val="00922A0D"/>
    <w:rsid w:val="00940783"/>
    <w:rsid w:val="00942B1C"/>
    <w:rsid w:val="00950DF9"/>
    <w:rsid w:val="00984A65"/>
    <w:rsid w:val="00997965"/>
    <w:rsid w:val="009A2943"/>
    <w:rsid w:val="009B6BA7"/>
    <w:rsid w:val="009C6830"/>
    <w:rsid w:val="009F2638"/>
    <w:rsid w:val="009F54E8"/>
    <w:rsid w:val="00A27939"/>
    <w:rsid w:val="00A41453"/>
    <w:rsid w:val="00A652B7"/>
    <w:rsid w:val="00A65817"/>
    <w:rsid w:val="00A71518"/>
    <w:rsid w:val="00A81E7A"/>
    <w:rsid w:val="00A96AEA"/>
    <w:rsid w:val="00AA2192"/>
    <w:rsid w:val="00AB1303"/>
    <w:rsid w:val="00AC4810"/>
    <w:rsid w:val="00AC54AB"/>
    <w:rsid w:val="00AD240D"/>
    <w:rsid w:val="00AE69B4"/>
    <w:rsid w:val="00AF60D9"/>
    <w:rsid w:val="00B03E4D"/>
    <w:rsid w:val="00B12D2B"/>
    <w:rsid w:val="00B20BEC"/>
    <w:rsid w:val="00B25D0E"/>
    <w:rsid w:val="00B5602D"/>
    <w:rsid w:val="00B626E9"/>
    <w:rsid w:val="00B77CD3"/>
    <w:rsid w:val="00B83C57"/>
    <w:rsid w:val="00B844BE"/>
    <w:rsid w:val="00BB703C"/>
    <w:rsid w:val="00BC2012"/>
    <w:rsid w:val="00BC5E71"/>
    <w:rsid w:val="00BD4099"/>
    <w:rsid w:val="00BD658D"/>
    <w:rsid w:val="00BF42A0"/>
    <w:rsid w:val="00C1746C"/>
    <w:rsid w:val="00C30895"/>
    <w:rsid w:val="00C3473D"/>
    <w:rsid w:val="00C42DF1"/>
    <w:rsid w:val="00C830DA"/>
    <w:rsid w:val="00C85501"/>
    <w:rsid w:val="00C87DFD"/>
    <w:rsid w:val="00CA7124"/>
    <w:rsid w:val="00CC09D4"/>
    <w:rsid w:val="00CE4A38"/>
    <w:rsid w:val="00CF6016"/>
    <w:rsid w:val="00D01B01"/>
    <w:rsid w:val="00D200D9"/>
    <w:rsid w:val="00D33C79"/>
    <w:rsid w:val="00D52CC6"/>
    <w:rsid w:val="00D86687"/>
    <w:rsid w:val="00D95D25"/>
    <w:rsid w:val="00DB7A67"/>
    <w:rsid w:val="00DC4DAE"/>
    <w:rsid w:val="00DD65C6"/>
    <w:rsid w:val="00DE240B"/>
    <w:rsid w:val="00DE286C"/>
    <w:rsid w:val="00E00FBE"/>
    <w:rsid w:val="00E31294"/>
    <w:rsid w:val="00E53C0D"/>
    <w:rsid w:val="00E54A2C"/>
    <w:rsid w:val="00E62E7A"/>
    <w:rsid w:val="00E63192"/>
    <w:rsid w:val="00E65751"/>
    <w:rsid w:val="00E803A3"/>
    <w:rsid w:val="00E839DA"/>
    <w:rsid w:val="00F100F7"/>
    <w:rsid w:val="00F3250C"/>
    <w:rsid w:val="00F42D3C"/>
    <w:rsid w:val="00F561C7"/>
    <w:rsid w:val="00F60202"/>
    <w:rsid w:val="00F62C68"/>
    <w:rsid w:val="00F83FA4"/>
    <w:rsid w:val="00FB7676"/>
    <w:rsid w:val="00FC3AE3"/>
    <w:rsid w:val="00FC3B84"/>
    <w:rsid w:val="00FE6832"/>
    <w:rsid w:val="00FF0A33"/>
    <w:rsid w:val="00FF6E0D"/>
    <w:rsid w:val="00FF70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16"/>
    <w:rPr>
      <w:rFonts w:ascii="Calibri" w:eastAsia="Calibri" w:hAnsi="Calibri" w:cs="Calibr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F6016"/>
  </w:style>
  <w:style w:type="character" w:styleId="a3">
    <w:name w:val="Emphasis"/>
    <w:basedOn w:val="a0"/>
    <w:uiPriority w:val="99"/>
    <w:qFormat/>
    <w:rsid w:val="00CF6016"/>
    <w:rPr>
      <w:i/>
      <w:iCs/>
    </w:rPr>
  </w:style>
  <w:style w:type="paragraph" w:styleId="a4">
    <w:name w:val="Normal (Web)"/>
    <w:basedOn w:val="a"/>
    <w:uiPriority w:val="99"/>
    <w:rsid w:val="00CF60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CF6016"/>
    <w:rPr>
      <w:b/>
      <w:bCs/>
    </w:rPr>
  </w:style>
  <w:style w:type="paragraph" w:styleId="a6">
    <w:name w:val="Balloon Text"/>
    <w:basedOn w:val="a"/>
    <w:link w:val="a7"/>
    <w:uiPriority w:val="99"/>
    <w:semiHidden/>
    <w:unhideWhenUsed/>
    <w:rsid w:val="00CF60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F6016"/>
    <w:rPr>
      <w:rFonts w:ascii="Tahoma" w:eastAsia="Calibri" w:hAnsi="Tahoma" w:cs="Tahoma"/>
      <w:sz w:val="16"/>
      <w:szCs w:val="16"/>
    </w:rPr>
  </w:style>
  <w:style w:type="table" w:styleId="a8">
    <w:name w:val="Table Grid"/>
    <w:basedOn w:val="a1"/>
    <w:uiPriority w:val="59"/>
    <w:rsid w:val="00FF7027"/>
    <w:pPr>
      <w:spacing w:after="0" w:line="240" w:lineRule="auto"/>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ody Text"/>
    <w:basedOn w:val="a"/>
    <w:link w:val="aa"/>
    <w:rsid w:val="00FF0A33"/>
    <w:pPr>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FF0A33"/>
    <w:rPr>
      <w:rFonts w:eastAsia="Times New Roman" w:cs="Times New Roman"/>
      <w:sz w:val="20"/>
      <w:szCs w:val="20"/>
      <w:lang w:eastAsia="ar-SA"/>
    </w:rPr>
  </w:style>
  <w:style w:type="paragraph" w:styleId="ab">
    <w:name w:val="List Paragraph"/>
    <w:basedOn w:val="a"/>
    <w:uiPriority w:val="34"/>
    <w:qFormat/>
    <w:rsid w:val="00FC3B84"/>
    <w:pPr>
      <w:ind w:left="720"/>
      <w:contextualSpacing/>
    </w:pPr>
    <w:rPr>
      <w:rFonts w:asciiTheme="minorHAnsi" w:eastAsiaTheme="minorHAnsi" w:hAnsiTheme="minorHAnsi" w:cstheme="minorBidi"/>
    </w:rPr>
  </w:style>
  <w:style w:type="paragraph" w:customStyle="1" w:styleId="ac">
    <w:name w:val="Содержимое таблицы"/>
    <w:basedOn w:val="a"/>
    <w:rsid w:val="00FC3B84"/>
    <w:pPr>
      <w:widowControl w:val="0"/>
      <w:suppressLineNumbers/>
      <w:suppressAutoHyphens/>
      <w:spacing w:after="0" w:line="240" w:lineRule="auto"/>
    </w:pPr>
    <w:rPr>
      <w:rFonts w:ascii="Times New Roman" w:eastAsia="Times New Roman" w:hAnsi="Times New Roman" w:cs="Times New Roman"/>
      <w:kern w:val="1"/>
      <w:sz w:val="24"/>
      <w:szCs w:val="24"/>
    </w:rPr>
  </w:style>
  <w:style w:type="paragraph" w:styleId="ad">
    <w:name w:val="No Spacing"/>
    <w:uiPriority w:val="1"/>
    <w:qFormat/>
    <w:rsid w:val="00C830DA"/>
    <w:pPr>
      <w:spacing w:after="0" w:line="240" w:lineRule="auto"/>
    </w:pPr>
    <w:rPr>
      <w:rFonts w:ascii="Calibri" w:eastAsia="Calibri" w:hAnsi="Calibri" w:cs="Times New Roman"/>
      <w:sz w:val="22"/>
    </w:rPr>
  </w:style>
  <w:style w:type="paragraph" w:customStyle="1" w:styleId="c25">
    <w:name w:val="c25"/>
    <w:basedOn w:val="a"/>
    <w:rsid w:val="00C347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3473D"/>
  </w:style>
  <w:style w:type="paragraph" w:customStyle="1" w:styleId="c4">
    <w:name w:val="c4"/>
    <w:basedOn w:val="a"/>
    <w:rsid w:val="00C347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C3473D"/>
  </w:style>
</w:styles>
</file>

<file path=word/webSettings.xml><?xml version="1.0" encoding="utf-8"?>
<w:webSettings xmlns:r="http://schemas.openxmlformats.org/officeDocument/2006/relationships" xmlns:w="http://schemas.openxmlformats.org/wordprocessingml/2006/main">
  <w:divs>
    <w:div w:id="388185424">
      <w:bodyDiv w:val="1"/>
      <w:marLeft w:val="0"/>
      <w:marRight w:val="0"/>
      <w:marTop w:val="0"/>
      <w:marBottom w:val="0"/>
      <w:divBdr>
        <w:top w:val="none" w:sz="0" w:space="0" w:color="auto"/>
        <w:left w:val="none" w:sz="0" w:space="0" w:color="auto"/>
        <w:bottom w:val="none" w:sz="0" w:space="0" w:color="auto"/>
        <w:right w:val="none" w:sz="0" w:space="0" w:color="auto"/>
      </w:divBdr>
    </w:div>
    <w:div w:id="1005012654">
      <w:bodyDiv w:val="1"/>
      <w:marLeft w:val="0"/>
      <w:marRight w:val="0"/>
      <w:marTop w:val="0"/>
      <w:marBottom w:val="0"/>
      <w:divBdr>
        <w:top w:val="none" w:sz="0" w:space="0" w:color="auto"/>
        <w:left w:val="none" w:sz="0" w:space="0" w:color="auto"/>
        <w:bottom w:val="none" w:sz="0" w:space="0" w:color="auto"/>
        <w:right w:val="none" w:sz="0" w:space="0" w:color="auto"/>
      </w:divBdr>
    </w:div>
    <w:div w:id="1401710837">
      <w:bodyDiv w:val="1"/>
      <w:marLeft w:val="0"/>
      <w:marRight w:val="0"/>
      <w:marTop w:val="0"/>
      <w:marBottom w:val="0"/>
      <w:divBdr>
        <w:top w:val="none" w:sz="0" w:space="0" w:color="auto"/>
        <w:left w:val="none" w:sz="0" w:space="0" w:color="auto"/>
        <w:bottom w:val="none" w:sz="0" w:space="0" w:color="auto"/>
        <w:right w:val="none" w:sz="0" w:space="0" w:color="auto"/>
      </w:divBdr>
    </w:div>
    <w:div w:id="1450471256">
      <w:bodyDiv w:val="1"/>
      <w:marLeft w:val="0"/>
      <w:marRight w:val="0"/>
      <w:marTop w:val="0"/>
      <w:marBottom w:val="0"/>
      <w:divBdr>
        <w:top w:val="none" w:sz="0" w:space="0" w:color="auto"/>
        <w:left w:val="none" w:sz="0" w:space="0" w:color="auto"/>
        <w:bottom w:val="none" w:sz="0" w:space="0" w:color="auto"/>
        <w:right w:val="none" w:sz="0" w:space="0" w:color="auto"/>
      </w:divBdr>
    </w:div>
    <w:div w:id="1510412017">
      <w:bodyDiv w:val="1"/>
      <w:marLeft w:val="0"/>
      <w:marRight w:val="0"/>
      <w:marTop w:val="0"/>
      <w:marBottom w:val="0"/>
      <w:divBdr>
        <w:top w:val="none" w:sz="0" w:space="0" w:color="auto"/>
        <w:left w:val="none" w:sz="0" w:space="0" w:color="auto"/>
        <w:bottom w:val="none" w:sz="0" w:space="0" w:color="auto"/>
        <w:right w:val="none" w:sz="0" w:space="0" w:color="auto"/>
      </w:divBdr>
    </w:div>
    <w:div w:id="1541476862">
      <w:bodyDiv w:val="1"/>
      <w:marLeft w:val="0"/>
      <w:marRight w:val="0"/>
      <w:marTop w:val="0"/>
      <w:marBottom w:val="0"/>
      <w:divBdr>
        <w:top w:val="none" w:sz="0" w:space="0" w:color="auto"/>
        <w:left w:val="none" w:sz="0" w:space="0" w:color="auto"/>
        <w:bottom w:val="none" w:sz="0" w:space="0" w:color="auto"/>
        <w:right w:val="none" w:sz="0" w:space="0" w:color="auto"/>
      </w:divBdr>
    </w:div>
    <w:div w:id="181764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0AB58-1555-46DC-9F0E-F4629EA4E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Pages>
  <Words>2975</Words>
  <Characters>16964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School_6</Company>
  <LinksUpToDate>false</LinksUpToDate>
  <CharactersWithSpaces>19900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122</cp:revision>
  <cp:lastPrinted>2016-10-20T00:16:00Z</cp:lastPrinted>
  <dcterms:created xsi:type="dcterms:W3CDTF">2015-02-24T11:53:00Z</dcterms:created>
  <dcterms:modified xsi:type="dcterms:W3CDTF">2021-06-19T06:07:00Z</dcterms:modified>
</cp:coreProperties>
</file>